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us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mixes</w:t>
      </w:r>
      <w:r w:rsidDel="00000000" w:rsidR="00000000" w:rsidRPr="00000000">
        <w:rPr>
          <w:color w:val="000000"/>
          <w:rtl w:val="0"/>
        </w:rPr>
        <w:t xml:space="preserve">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reducing it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small</w:t>
      </w:r>
      <w:r w:rsidDel="00000000" w:rsidR="00000000" w:rsidRPr="00000000">
        <w:rPr>
          <w:rtl w:val="0"/>
        </w:rPr>
        <w:t xml:space="preserve"> 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purg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its impurities. T</w:t>
      </w:r>
      <w:r w:rsidDel="00000000" w:rsidR="00000000" w:rsidRPr="00000000">
        <w:rPr>
          <w:color w:val="000000"/>
          <w:rtl w:val="0"/>
        </w:rPr>
        <w:t xml:space="preserve">hen one</w:t>
      </w:r>
      <w:r w:rsidDel="00000000" w:rsidR="00000000" w:rsidRPr="00000000">
        <w:rPr>
          <w:rtl w:val="0"/>
        </w:rPr>
        <w:t xml:space="preserve"> puts it to cook neatly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earthen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those who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&lt;/tl&gt;&lt;/pro&gt;&lt;/tl&gt;</w:t>
      </w:r>
      <w:r w:rsidDel="00000000" w:rsidR="00000000" w:rsidRPr="00000000">
        <w:rPr>
          <w:rtl w:val="0"/>
        </w:rPr>
        <w:t xml:space="preserve">, and one leaves it there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are cooked. Next, one mixes it again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 of 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grinds it very well, and one empties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muddy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clean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a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Again, one puts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top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grinds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again one puts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muddy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the other. And one does thusly, until it has passed everything. In this way, one purges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purifies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renders it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handleable. Having taken away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by tilting it or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one takes the residue and one dries it. Then, moistening it with the above mentionned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like one does with the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sand, one uses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 where, if it retracts, it is a sign that it has not reheated enough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one needs to reheat it further. This one is appropriate for molding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especially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the more it is used the better it is. One needs to set aside the one in which you cast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it would sour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you would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&lt;/fr&gt;&lt;/m&gt;&lt;/rub&gt;</w:t>
      </w:r>
      <w:r w:rsidDel="00000000" w:rsidR="00000000" w:rsidRPr="00000000">
        <w:rPr>
          <w:rtl w:val="0"/>
        </w:rPr>
        <w:t xml:space="preserve"> should be reheated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covered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in a strong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flamme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fire, so that the impurities, which could be there, burns with it which does not burn. This is done either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’s 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surrounded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or in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fourneau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foeu de fusion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sable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asses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remains red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This is done more to purify it than for anything else. It becomes reddish on the surface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 the inside it remains white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better dried 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After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is cooled, pestle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then grind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and it will be rendered in very fine wooly filaments, which gives binding to the sand, without getting burned as other things do, which is a fine invention. Pestle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by dragging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for the flying dust could enter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throat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or land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which will give you reason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to scratch yourself 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. Put a little every time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to avoid the flying dust. It is better to grind it thusly,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dragging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than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it spreads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it collects on all sides. Render it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soft to the 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tl w:val="0"/>
        </w:rPr>
        <w:t xml:space="preserve">,to make circles around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should be very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handleable, and serves only to make the surrounding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Thus, one needs only choose it well fat, and beat very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moisten it moderately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and make numerous holes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it, which fill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order to keep always fresh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soft, so that it is always ready to use when needed.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