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&lt;id&gt;p109r_1&lt;/id&gt;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Esbaucher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trop dure, on y mesle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sont pl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 amiable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propre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Italiens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y mectent, à cause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souvent mectre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houtils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qui sont meilleurs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buys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cerf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Comme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fondue, ilz ont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fondu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cuillere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versent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color w:val="000000"/>
          <w:rtl w:val="0"/>
        </w:rPr>
        <w:t xml:space="preserve"> 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allant au fonds, ou demeurant par dessus, il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sa substance parmy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rend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fusible en l'eschaufant, de sorte que l'ayant moulée 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sans y laisser aulcune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pustule ou bouillon. Sois aussy adverty de ne luy donner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grand foeu.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&lt;id&gt;p109r_3&lt;/id&gt;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Affin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grippe sans refuser en aulcun lieu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forme ou image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te la fault oindre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destremper ton sable avecq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tiede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refuseroit d'advantage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feroit pas bonne assiete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icelle.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Oings fort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peu que quasi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paroisse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sable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affin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refuse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&lt;id&gt;p109r_4&lt;/id&gt;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mieulx que par le 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ortevent</w:t>
      </w:r>
      <w:r w:rsidDel="00000000" w:rsidR="00000000" w:rsidRPr="00000000">
        <w:rPr>
          <w:color w:val="000000"/>
          <w:rtl w:val="0"/>
        </w:rPr>
        <w:t xml:space="preserve"> ils soient enchass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color w:val="000000"/>
          <w:rtl w:val="0"/>
        </w:rPr>
        <w:t xml:space="preserve"> dans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de membreure,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car ilz en sont plus asseurés, aprés tu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peuls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asseurer par hault. Il fault que les tuelles soient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sur la sole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&lt;id&gt;p109r_5&lt;/id&gt;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à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les prends pour mouler, s'il est possible ne leur oste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dents si tu as envye de les garder. Car ayant les dents ostées,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leur vient mal aulx gencives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la gueule,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peuvent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manger. Tu les peulx garder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barrique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pleine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pour mieulx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frais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Et leur donner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grenoille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vive ou aultre 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vif, car ilz ne mangent rien de mort. Aussy ay je remarque 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