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recuire est proprem&lt;exp&gt;ent&lt;/exp&gt;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seconde fois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mesmes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les presentant devant foeu de flamme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co&lt;exp&gt;mm&lt;/exp&gt;e esta&lt;exp&gt;n&lt;/exp&gt;t de mesme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co&lt;exp&gt;mm&lt;/exp&gt;e tu scais test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</w:t>
      </w:r>
      <w:r w:rsidDel="00000000" w:rsidR="00000000" w:rsidRPr="00000000">
        <w:rPr>
          <w:rtl w:val="0"/>
        </w:rPr>
        <w:t xml:space="preserve">en</w:t>
      </w:r>
      <w:commentRangeStart w:id="0"/>
      <w:r w:rsidDel="00000000" w:rsidR="00000000" w:rsidRPr="00000000">
        <w:rPr>
          <w:rtl w:val="0"/>
        </w:rPr>
        <w:t xml:space="preserve">nir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 soit pas trop molle Ains co&lt;exp&gt;mm&lt;/exp&gt;e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pour ce que autrem&lt;corr&gt;&lt;exp&gt;ent&lt;/exp&gt;&lt;/corr&gt;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sattaqueroit a la besoigne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 qui ne se fend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est plus propre que </w:t>
      </w:r>
      <w:r w:rsidDel="00000000" w:rsidR="00000000" w:rsidRPr="00000000">
        <w:rPr>
          <w:rtl w:val="0"/>
        </w:rPr>
        <w:t xml:space="preserve">lame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co&lt;exp&gt;mm&lt;/exp&gt;e ffisselle de </w:t>
      </w:r>
      <w:r w:rsidDel="00000000" w:rsidR="00000000" w:rsidRPr="00000000">
        <w:rPr>
          <w:rtl w:val="0"/>
        </w:rPr>
        <w:t xml:space="preserve">moing&lt;ill/&gt;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delie &lt;del&gt;p&lt;/del&gt; co&lt;exp&gt;mm&lt;/exp&gt;e grosse 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 estant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co&lt;exp&gt;mm&lt;/exp&gt;e 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 pour piquer sur lanimal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ny seroient pas bonnes pource quil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si ce nest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Et puys il les fault faire longues co&lt;exp&gt;mm&lt;/exp&gt;e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08:21:00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Uncertain, 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