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destremper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ouvrir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grande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pour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nas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dasses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joints ensemble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color w:val="000000"/>
          <w:rtl w:val="0"/>
        </w:rPr>
        <w:t xml:space="preserve"> 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mouler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recuict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ayant bien subtillement passs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#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Mesles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Prens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sorte quon ne puisse discerner lung davecq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rest il te faut faire mourir lanimal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ceste maniere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excepte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lanimal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este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et layant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</w:t>
      </w:r>
      <w:r w:rsidDel="00000000" w:rsidR="00000000" w:rsidRPr="00000000">
        <w:rPr>
          <w:color w:val="000000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en as provision ou que tu les veuilles 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Car si tu les gardes sans quils se paissent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de longues peaulx ridees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pour le mieulx tu le mouleras le plus 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quil aura este prins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mourir en ceste sorte 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ou vaisseau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 se charge daulcune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oulsiere </w:t>
      </w:r>
      <w:r w:rsidDel="00000000" w:rsidR="00000000" w:rsidRPr="00000000">
        <w:rPr>
          <w:color w:val="000000"/>
          <w:rtl w:val="0"/>
        </w:rPr>
        <w:t xml:space="preserve">Et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en puisse estre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tourmente la dedans jusques a ce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qui sera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ou </w:t>
      </w:r>
      <w:r w:rsidDel="00000000" w:rsidR="00000000" w:rsidRPr="00000000">
        <w:rPr>
          <w:rtl w:val="0"/>
        </w:rPr>
        <w:t xml:space="preserve">demye 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si tu est presse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mort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sil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</w:t>
      </w:r>
      <w:r w:rsidDel="00000000" w:rsidR="00000000" w:rsidRPr="00000000">
        <w:rPr>
          <w:rtl w:val="0"/>
        </w:rPr>
        <w:t xml:space="preserve">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mordent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7T18:36:1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