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need to have a big basin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the molds to open them, a tankard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lead bowl for soaking yo</w:t>
      </w:r>
      <w:r w:rsidDel="00000000" w:rsidR="00000000" w:rsidRPr="00000000">
        <w:rPr>
          <w:rtl w:val="0"/>
        </w:rPr>
        <w:t xml:space="preserve">ur sand, a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spoon to </w:t>
      </w:r>
      <w:r w:rsidDel="00000000" w:rsidR="00000000" w:rsidRPr="00000000">
        <w:rPr>
          <w:rtl w:val="0"/>
        </w:rPr>
        <w:t xml:space="preserve">collect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make handles for your large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rushes, if you do not have large enough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eather </w:t>
      </w:r>
      <w:r w:rsidDel="00000000" w:rsidR="00000000" w:rsidRPr="00000000">
        <w:rPr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two of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them together.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Decoction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Already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mentionned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color w:val="000000"/>
          <w:rtl w:val="0"/>
        </w:rPr>
        <w:t xml:space="preserve">en &lt;fr&gt;noyau</w:t>
      </w:r>
      <w:r w:rsidDel="00000000" w:rsidR="00000000" w:rsidRPr="00000000">
        <w:rPr>
          <w:color w:val="000000"/>
          <w:rtl w:val="0"/>
        </w:rPr>
        <w:t xml:space="preserve">&lt;/fr&gt;. Mix</w:t>
      </w:r>
      <w:r w:rsidDel="00000000" w:rsidR="00000000" w:rsidRPr="00000000">
        <w:rPr>
          <w:rtl w:val="0"/>
        </w:rPr>
        <w:t xml:space="preserve">ture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reheated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namely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 passed them</w:t>
      </w:r>
      <w:r w:rsidDel="00000000" w:rsidR="00000000" w:rsidRPr="00000000">
        <w:rPr>
          <w:color w:val="000000"/>
          <w:rtl w:val="0"/>
        </w:rPr>
        <w:t xml:space="preserve"> finely through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sieve,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mix them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four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two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them all together with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hands, in such a way that one cannot discern one from the other.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ready,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kill the animal that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mold in this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except for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should be ground in a mortar.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Killing the animal to </w:t>
      </w:r>
      <w:r w:rsidDel="00000000" w:rsidR="00000000" w:rsidRPr="00000000">
        <w:rPr>
          <w:rtl w:val="0"/>
        </w:rPr>
        <w:t xml:space="preserve">be molded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&lt;ab&gt;It is necessary that you be scrupulous to not wound it at all in taking it.</w:t>
      </w:r>
      <w:r w:rsidDel="00000000" w:rsidR="00000000" w:rsidRPr="00000000">
        <w:rPr>
          <w:rtl w:val="0"/>
        </w:rPr>
        <w:t xml:space="preserve"> And having put it in a glass bottle with some bran, or in a barrel half full of 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damp earth, if you want to stock them or keep them a long time, give them live frogs and not dead ones to eat, for if you keep them without feeding them, they </w:t>
      </w:r>
      <w:r w:rsidDel="00000000" w:rsidR="00000000" w:rsidRPr="00000000">
        <w:rPr>
          <w:color w:val="000000"/>
          <w:rtl w:val="0"/>
        </w:rPr>
        <w:t xml:space="preserve">wither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grow thin,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long wrinkled skins. Th</w:t>
      </w:r>
      <w:r w:rsidDel="00000000" w:rsidR="00000000" w:rsidRPr="00000000">
        <w:rPr>
          <w:rtl w:val="0"/>
        </w:rPr>
        <w:t xml:space="preserve">us the best would be to mold it as soon as possible after it has been taken.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before, kill it in this way. P</w:t>
      </w:r>
      <w:r w:rsidDel="00000000" w:rsidR="00000000" w:rsidRPr="00000000">
        <w:rPr>
          <w:color w:val="000000"/>
          <w:rtl w:val="0"/>
        </w:rPr>
        <w:t xml:space="preserve">lace it in a clean bottle or vessel so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collects no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put inside a sufficient quantity of good vinegar and urine so that it can be covered.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shake and torment it inside, until it is dead, which will be in on or a half hour. </w:t>
      </w:r>
      <w:r w:rsidDel="00000000" w:rsidR="00000000" w:rsidRPr="00000000">
        <w:rPr>
          <w:color w:val="000000"/>
          <w:rtl w:val="0"/>
        </w:rPr>
        <w:t xml:space="preserve">But if you are in a hurry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know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quite dead, take it out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take it by the tail. If it moves it, do not mold it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still </w:t>
      </w:r>
      <w:r w:rsidDel="00000000" w:rsidR="00000000" w:rsidRPr="00000000">
        <w:rPr>
          <w:color w:val="000000"/>
          <w:rtl w:val="0"/>
        </w:rPr>
        <w:t xml:space="preserve">has feeling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piercing it,</w:t>
      </w:r>
      <w:r w:rsidDel="00000000" w:rsidR="00000000" w:rsidRPr="00000000">
        <w:rPr>
          <w:color w:val="000000"/>
          <w:rtl w:val="0"/>
        </w:rPr>
        <w:t xml:space="preserve"> it would r</w:t>
      </w:r>
      <w:r w:rsidDel="00000000" w:rsidR="00000000" w:rsidRPr="00000000">
        <w:rPr>
          <w:rtl w:val="0"/>
        </w:rPr>
        <w:t xml:space="preserve">etract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spoil</w:t>
      </w:r>
      <w:r w:rsidDel="00000000" w:rsidR="00000000" w:rsidRPr="00000000">
        <w:rPr>
          <w:color w:val="000000"/>
          <w:rtl w:val="0"/>
        </w:rPr>
        <w:t xml:space="preserve"> the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Water snakes </w:t>
      </w:r>
      <w:r w:rsidDel="00000000" w:rsidR="00000000" w:rsidRPr="00000000">
        <w:rPr>
          <w:rtl w:val="0"/>
        </w:rPr>
        <w:t xml:space="preserve">hardly</w:t>
      </w:r>
      <w:r w:rsidDel="00000000" w:rsidR="00000000" w:rsidRPr="00000000">
        <w:rPr>
          <w:color w:val="000000"/>
          <w:rtl w:val="0"/>
        </w:rPr>
        <w:t xml:space="preserve"> bite.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9-03T17:08:54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this referring to?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