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such that</w:t>
      </w:r>
      <w:r w:rsidDel="00000000" w:rsidR="00000000" w:rsidRPr="00000000">
        <w:rPr>
          <w:color w:val="000000"/>
          <w:rtl w:val="0"/>
        </w:rPr>
        <w:t xml:space="preserve"> while reheating the two casts will </w:t>
      </w:r>
      <w:r w:rsidDel="00000000" w:rsidR="00000000" w:rsidRPr="00000000">
        <w:rPr>
          <w:rtl w:val="0"/>
        </w:rPr>
        <w:t xml:space="preserve">disjoin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Et pour pl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Therefore</w:t>
      </w:r>
      <w:r w:rsidDel="00000000" w:rsidR="00000000" w:rsidRPr="00000000">
        <w:rPr>
          <w:rtl w:val="0"/>
        </w:rPr>
        <w:t xml:space="preserve">, for this effect, take several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bowls of different size, which have a lip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to cast better. In these pour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ountain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into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essence of sal ammon</w:t>
      </w:r>
      <w:r w:rsidDel="00000000" w:rsidR="00000000" w:rsidRPr="00000000">
        <w:rPr>
          <w:rtl w:val="0"/>
        </w:rPr>
        <w:t xml:space="preserve">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as can be held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composed as mentionned</w:t>
      </w:r>
      <w:r w:rsidDel="00000000" w:rsidR="00000000" w:rsidRPr="00000000">
        <w:rPr>
          <w:color w:val="000000"/>
          <w:rtl w:val="0"/>
        </w:rPr>
        <w:t xml:space="preserve">. If you want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color w:val="000000"/>
          <w:rtl w:val="0"/>
        </w:rPr>
        <w:t xml:space="preserve"> because one would need more for casting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once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bowl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mesles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in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sand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 dista dista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with such </w:t>
      </w:r>
      <w:r w:rsidDel="00000000" w:rsidR="00000000" w:rsidRPr="00000000">
        <w:rPr>
          <w:rtl w:val="0"/>
        </w:rPr>
        <w:t xml:space="preserve">discretion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while </w:t>
      </w:r>
      <w:r w:rsidDel="00000000" w:rsidR="00000000" w:rsidRPr="00000000">
        <w:rPr>
          <w:rtl w:val="0"/>
        </w:rPr>
        <w:t xml:space="preserve">stirring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mixing it promptly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it does not become thicker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mustard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first the </w:t>
      </w:r>
      <w:r w:rsidDel="00000000" w:rsidR="00000000" w:rsidRPr="00000000">
        <w:rPr>
          <w:rtl w:val="0"/>
        </w:rPr>
        <w:t xml:space="preserve">non-thick part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qui 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as is always at the surface, </w:t>
      </w:r>
      <w:r w:rsidDel="00000000" w:rsidR="00000000" w:rsidRPr="00000000">
        <w:rPr>
          <w:rtl w:val="0"/>
        </w:rPr>
        <w:t xml:space="preserve">in shakes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at the top of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doing so, since your animal is nearly covered, blow strongly everywhere </w:t>
      </w:r>
      <w:r w:rsidDel="00000000" w:rsidR="00000000" w:rsidRPr="00000000">
        <w:rPr>
          <w:rtl w:val="0"/>
        </w:rPr>
        <w:t xml:space="preserve">in order to dissipate</w:t>
      </w:r>
      <w:r w:rsidDel="00000000" w:rsidR="00000000" w:rsidRPr="00000000">
        <w:rPr>
          <w:color w:val="000000"/>
          <w:rtl w:val="0"/>
        </w:rPr>
        <w:t xml:space="preserve"> the small and big bubbles </w:t>
      </w:r>
      <w:r w:rsidDel="00000000" w:rsidR="00000000" w:rsidRPr="00000000">
        <w:rPr>
          <w:rtl w:val="0"/>
        </w:rPr>
        <w:t xml:space="preserve">that the wet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tl w:val="0"/>
        </w:rPr>
        <w:t xml:space="preserve"> makes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continue without delay to put all the rest which is at the bottom,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lit</w:t>
      </w:r>
      <w:r w:rsidDel="00000000" w:rsidR="00000000" w:rsidRPr="00000000">
        <w:rPr>
          <w:rtl w:val="0"/>
        </w:rPr>
        <w:t xml:space="preserve">tle </w:t>
      </w:r>
      <w:r w:rsidDel="00000000" w:rsidR="00000000" w:rsidRPr="00000000">
        <w:rPr>
          <w:color w:val="000000"/>
          <w:rtl w:val="0"/>
        </w:rPr>
        <w:t xml:space="preserve">thicker than the 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color w:val="000000"/>
          <w:rtl w:val="0"/>
        </w:rPr>
        <w:t xml:space="preserve">, until </w:t>
      </w:r>
      <w:r w:rsidDel="00000000" w:rsidR="00000000" w:rsidRPr="00000000">
        <w:rPr>
          <w:rtl w:val="0"/>
        </w:rPr>
        <w:t xml:space="preserve">everything</w:t>
      </w:r>
      <w:r w:rsidDel="00000000" w:rsidR="00000000" w:rsidRPr="00000000">
        <w:rPr>
          <w:color w:val="000000"/>
          <w:rtl w:val="0"/>
        </w:rPr>
        <w:t xml:space="preserve"> is filled,</w:t>
      </w:r>
      <w:r w:rsidDel="00000000" w:rsidR="00000000" w:rsidRPr="00000000">
        <w:rPr>
          <w:rtl w:val="0"/>
        </w:rPr>
        <w:t xml:space="preserve"> up to the mark for thickness that you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And do not forget to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while throwing, so that the wet sand runs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enters well everywhere.</w:t>
      </w:r>
      <w:r w:rsidDel="00000000" w:rsidR="00000000" w:rsidRPr="00000000">
        <w:rPr>
          <w:color w:val="000000"/>
          <w:rtl w:val="0"/>
        </w:rPr>
        <w:t xml:space="preserve"> Also tip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up on the side of the head, which is higher than the body</w:t>
      </w:r>
      <w:r w:rsidDel="00000000" w:rsidR="00000000" w:rsidRPr="00000000">
        <w:rPr>
          <w:rtl w:val="0"/>
        </w:rPr>
        <w:t xml:space="preserve">, and thus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will have the same thickness,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</w:t>
      </w:r>
      <w:r w:rsidDel="00000000" w:rsidR="00000000" w:rsidRPr="00000000">
        <w:rPr>
          <w:rtl w:val="0"/>
        </w:rPr>
        <w:t xml:space="preserve"> wi</w:t>
      </w:r>
      <w:r w:rsidDel="00000000" w:rsidR="00000000" w:rsidRPr="00000000">
        <w:rPr>
          <w:color w:val="000000"/>
          <w:rtl w:val="0"/>
        </w:rPr>
        <w:t xml:space="preserve">ll spare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and.</w:t>
      </w:r>
      <w:r w:rsidDel="00000000" w:rsidR="00000000" w:rsidRPr="00000000">
        <w:rPr>
          <w:color w:val="000000"/>
          <w:rtl w:val="0"/>
        </w:rPr>
        <w:t xml:space="preserve"> All of this being done scrupulously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fai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 let it set, which will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Then re</w:t>
      </w:r>
      <w:r w:rsidDel="00000000" w:rsidR="00000000" w:rsidRPr="00000000">
        <w:rPr>
          <w:rtl w:val="0"/>
        </w:rPr>
        <w:t xml:space="preserve">lease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circle, </w:t>
      </w:r>
      <w:r w:rsidDel="00000000" w:rsidR="00000000" w:rsidRPr="00000000">
        <w:rPr>
          <w:color w:val="000000"/>
          <w:rtl w:val="0"/>
        </w:rPr>
        <w:t xml:space="preserve">which can be used </w:t>
      </w:r>
      <w:r w:rsidDel="00000000" w:rsidR="00000000" w:rsidRPr="00000000">
        <w:rPr>
          <w:rtl w:val="0"/>
        </w:rPr>
        <w:t xml:space="preserve">another time.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ave it to dry a little bit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separate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tourtelle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also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will be appropriate for molding right away, and pare the excess with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giving to it the long shape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Rasche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Scrape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also away the back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which is always the weakest</w:t>
      </w:r>
      <w:r w:rsidDel="00000000" w:rsidR="00000000" w:rsidRPr="00000000">
        <w:rPr>
          <w:rtl w:val="0"/>
        </w:rPr>
        <w:t xml:space="preserve">, and adapt it cleanly thusly. And</w:t>
      </w:r>
      <w:r w:rsidDel="00000000" w:rsidR="00000000" w:rsidRPr="00000000">
        <w:rPr>
          <w:color w:val="000000"/>
          <w:rtl w:val="0"/>
        </w:rPr>
        <w:t xml:space="preserve"> do not forget to make </w:t>
      </w:r>
      <w:r w:rsidDel="00000000" w:rsidR="00000000" w:rsidRPr="00000000">
        <w:rPr>
          <w:rtl w:val="0"/>
        </w:rPr>
        <w:t xml:space="preserve">notches around, so that t</w:t>
      </w:r>
      <w:r w:rsidDel="00000000" w:rsidR="00000000" w:rsidRPr="00000000">
        <w:rPr>
          <w:rtl w:val="0"/>
        </w:rPr>
        <w:t xml:space="preserve">he second cast fixes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binds better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 changing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 you can, fill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your half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one go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 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one wet batch it is the best.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or two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because there is no</w:t>
      </w:r>
      <w:r w:rsidDel="00000000" w:rsidR="00000000" w:rsidRPr="00000000">
        <w:rPr>
          <w:rtl w:val="0"/>
        </w:rPr>
        <w:t xml:space="preserve"> risk if there is more.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t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If you cast in two goes, it is enough to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essence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at the first bow</w:t>
      </w:r>
      <w:r w:rsidDel="00000000" w:rsidR="00000000" w:rsidRPr="00000000">
        <w:rPr>
          <w:rtl w:val="0"/>
        </w:rPr>
        <w:t xml:space="preserve">lful.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Make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clear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broth of juices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tarchy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use to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starch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F</w:t>
      </w:r>
      <w:r w:rsidDel="00000000" w:rsidR="00000000" w:rsidRPr="00000000">
        <w:rPr>
          <w:rtl w:val="0"/>
        </w:rPr>
        <w:t xml:space="preserve">or there is no risk in it being very clear, </w:t>
      </w:r>
      <w:r w:rsidDel="00000000" w:rsidR="00000000" w:rsidRPr="00000000">
        <w:rPr>
          <w:color w:val="000000"/>
          <w:rtl w:val="0"/>
        </w:rPr>
        <w:t xml:space="preserve">because sand al</w:t>
      </w:r>
      <w:r w:rsidDel="00000000" w:rsidR="00000000" w:rsidRPr="00000000">
        <w:rPr>
          <w:rtl w:val="0"/>
        </w:rPr>
        <w:t xml:space="preserve">ways </w:t>
      </w:r>
      <w:r w:rsidDel="00000000" w:rsidR="00000000" w:rsidRPr="00000000">
        <w:rPr>
          <w:color w:val="000000"/>
          <w:rtl w:val="0"/>
        </w:rPr>
        <w:t xml:space="preserve">settles in the bottom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sep</w:t>
      </w:r>
      <w:r w:rsidDel="00000000" w:rsidR="00000000" w:rsidRPr="00000000">
        <w:rPr>
          <w:rtl w:val="0"/>
        </w:rPr>
        <w:t xml:space="preserve">arates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mp;</w:t>
      </w:r>
      <w:r w:rsidDel="00000000" w:rsidR="00000000" w:rsidRPr="00000000">
        <w:rPr>
          <w:rtl w:val="0"/>
        </w:rPr>
        <w:t xml:space="preserve"> remains on top. The same that one scrapes since it is too weak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soft. And it will not let itself set quickly, for all things calcined dry out promptly from mixed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don't fill in one go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 w</w:t>
      </w:r>
      <w:r w:rsidDel="00000000" w:rsidR="00000000" w:rsidRPr="00000000">
        <w:rPr>
          <w:rtl w:val="0"/>
        </w:rPr>
        <w:t xml:space="preserve">et sand</w:t>
      </w:r>
      <w:r w:rsidDel="00000000" w:rsidR="00000000" w:rsidRPr="00000000">
        <w:rPr>
          <w:color w:val="000000"/>
          <w:rtl w:val="0"/>
        </w:rPr>
        <w:t xml:space="preserve">, take head to stir your second cast with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surface of the first,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mixing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spoon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with which you wet 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Essence of 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/m&gt;</w:t>
      </w:r>
      <w:r w:rsidDel="00000000" w:rsidR="00000000" w:rsidRPr="00000000">
        <w:rPr>
          <w:b w:val="0"/>
          <w:color w:val="000000"/>
          <w:rtl w:val="0"/>
        </w:rPr>
        <w:t xml:space="preserve"> is not necessary for s</w:t>
      </w:r>
      <w:r w:rsidDel="00000000" w:rsidR="00000000" w:rsidRPr="00000000">
        <w:rPr>
          <w:rtl w:val="0"/>
        </w:rPr>
        <w:t xml:space="preserve">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do not require neither a big nor a long fire to be reheated, however, when you put some in it will only be better.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113v_1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Second cast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bEE5QmFaQWxUYm8" TargetMode="External"/><Relationship Id="rId7" Type="http://schemas.openxmlformats.org/officeDocument/2006/relationships/hyperlink" Target="https://drive.google.com/open?id=0B9-oNrvWdlO5V29QdUxZVmxCUDQ" TargetMode="External"/><Relationship Id="rId8" Type="http://schemas.openxmlformats.org/officeDocument/2006/relationships/hyperlink" Target="https://drive.google.com/open?id=0B9-oNrvWdlO5dEdzS040X3Rjb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