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115v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http://gallica.bnf.fr/ark:/12148/btv1b10500001g/f236.image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p115v_1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Gect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erbe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leur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tu veulx gecter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est delicate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subtile, il fault que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excede la mixture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contraire si elle est espaisse il fault 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excede.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our la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ixture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chose subtile, mets sur de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non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du tout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quarte partie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fait que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chaudelet, de telle sorte que tu le puisse tenir à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&lt;/bp&gt;&lt;/tl&gt;&lt;/sn&gt;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 vouldras gecter. Quand à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ali</w:t>
      </w:r>
      <w:r w:rsidDel="00000000" w:rsidR="00000000" w:rsidRPr="00000000">
        <w:rPr>
          <w:rtl w:val="0"/>
        </w:rPr>
        <w:t xml:space="preserve">é,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ainsy que dict est</w:t>
      </w:r>
      <w:r w:rsidDel="00000000" w:rsidR="00000000" w:rsidRPr="00000000">
        <w:rPr>
          <w:rtl w:val="0"/>
        </w:rPr>
        <w:t xml:space="preserve">, i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fault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soict fort chault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quasi rouge pour gecter,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penetre.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ultrement, ayant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à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aire long cours par les subtiles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branches de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erbe,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seroict froid plustost que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y parvenir.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oublie pas de mesler parmy un peu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estaim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de glace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faict mieulx courir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affermist.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Sur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allié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allié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lomb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 peux mectre un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etalline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semblera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Mays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mects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gueres car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endurcist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matiere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aigrist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aussy, de sorte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pour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delicate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pattes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semblables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 seroit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propre.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p115v_2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donner vent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Oultre les soupirails, si ton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herbe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est fort subtile,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 peulx passer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au travers du contour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d’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rdile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plustost que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guille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faire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passe parmy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herbe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Et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bruslant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herbe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le trou demeurera, qui donnera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ir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aider à nettoyer.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commentRangeStart w:id="0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retire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recuits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eu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soient refroidis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d’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eulx mesmes,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garde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le vent ou froid ne les frappe esta&lt;exp&gt;n&lt;/exp&gt;t fort chaulx, car cela les feroit crever.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ne les fault pas recuire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ilz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soient essorés et affermis car aultrement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ilz se gecteroient,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fault plustost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 gects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souspirails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mectre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crampons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p115v_3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Recuire ses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moules à 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Aprés que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ont leur gect, souspirails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crampons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dict est, fais au bout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ou en quelque lieu net,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 entour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riques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empli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gros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harbons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demy allumés.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poses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dessus et laisse ainsy de soy mesmes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allum</w:t>
      </w:r>
      <w:r w:rsidDel="00000000" w:rsidR="00000000" w:rsidRPr="00000000">
        <w:rPr>
          <w:rtl w:val="0"/>
        </w:rPr>
        <w:t xml:space="preserve">er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charbons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une demye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affin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ilz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eschaufent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peu à peu et non tout à coup. Enfin,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ilz commanceront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devenir blancs, boute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peu à peu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gros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harbons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ainsy demy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allumés par dessus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soufle avecq ton 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souflet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jusques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ilz soient eschaufés. Et ainsy peu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à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peu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vigore le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oeu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presser, jusques à ce que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soient bien rougis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dehors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dedans. Si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 pour le gect de quelque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herbe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de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animal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ne soict pas bien en despouille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que pour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occasion il &lt;add</w:t>
      </w:r>
      <w:r w:rsidDel="00000000" w:rsidR="00000000" w:rsidRPr="00000000">
        <w:rPr>
          <w:rtl w:val="0"/>
        </w:rPr>
        <w:t xml:space="preserve">&gt;le&lt;/add&gt;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faille brusler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quand tu regarderas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 le gect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que par iceluy tu verras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sont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rouges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enflammés dedans, ce te sera signe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ilz seront assés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recuits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ays si tu ne vois ce signe, augmente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continue le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oeu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jusques à ce que cela soict.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y a rien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faille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brusler, ce sera assés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ilz soient bien desseichés à ce mesme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oeu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 pour gect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lz se recuisent bien mieulx dans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four de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reverberatio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fig_p115v_1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https://drive.google.com/open?id=0B9-oNrvWdlO5dHVja3NnV0dmMlk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Garde de ne donner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pas le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eu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à coup,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peur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que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fendent.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Ils sont assés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recuits quand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trou du gect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rouge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uand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noir 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assés.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Pour gecter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ne fault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recuire deulx foys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tl w:val="0"/>
        </w:rPr>
        <w:t xml:space="preserve">s’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y a quelque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faille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despouiller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brusler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estre pas de bonne despouille. </w:t>
      </w:r>
      <w:r w:rsidDel="00000000" w:rsidR="00000000" w:rsidRPr="00000000">
        <w:rPr>
          <w:rtl w:val="0"/>
        </w:rPr>
        <w:t xml:space="preserve">Tous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ferriers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tl w:val="0"/>
        </w:rPr>
        <w:t xml:space="preserve"> se recuisent deulx foys, la premiere pour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&lt;figure/&gt;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oersha Dyon" w:id="0" w:date="2018-03-15T15:44:06Z"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markup : this is part of the recipe "Recuire se moules à noyau"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dHVja3NnV0dmMl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