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mectent dedans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petit ouvraige ou foeille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subtile yssue, ilz font deulx erreurs</w:t>
      </w:r>
      <w:r w:rsidDel="00000000" w:rsidR="00000000" w:rsidRPr="00000000">
        <w:rPr>
          <w:rtl w:val="0"/>
        </w:rPr>
        <w:t xml:space="preserve">: l’</w:t>
      </w:r>
      <w:r w:rsidDel="00000000" w:rsidR="00000000" w:rsidRPr="00000000">
        <w:rPr>
          <w:color w:val="000000"/>
          <w:rtl w:val="0"/>
        </w:rPr>
        <w:t xml:space="preserve">une,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sa poisanteur peult rompre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secouant dedans quelque traict delicat,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autre,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tousjours quelque grain dedans qui rend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empechent la perfection du gect.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evacuer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gross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aye grand conduict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 par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puisse aisement sortir, 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peut bien y mectre quantite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en secouant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calcinés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ledit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esvacue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demeure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La tige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que le plus souvent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ar ainsy fais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ou la trempe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grosse tige tirée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chose bruslée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laissé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crasse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peult courber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cavités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à rechercher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 default,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Marguerites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pourroient bien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les veul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faire à la 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raporter.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Aultrement, l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estant si </w:t>
      </w:r>
      <w:r w:rsidDel="00000000" w:rsidR="00000000" w:rsidRPr="00000000">
        <w:rPr>
          <w:rtl w:val="0"/>
        </w:rPr>
        <w:t xml:space="preserve">pressées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confondroit.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ha servi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faut pas gecter. Mais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peux employer en la mixtion des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à noyau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que ce soit si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en soict presque essuicte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pas avoir esté oincte.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frotte la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chaufer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laquelle tu destremperas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tiede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gecteras,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le refuse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feroit 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en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mesler tousjours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Les 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moulent ainsy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faut couper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brusler,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loing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demeure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il feroit crouste qui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osteroit point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osteroit les impressions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