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Fashion of preparing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aspalt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found in earth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color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cooked 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made of long filaments, very soft to handle. And because it is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pestles it roughly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makes little balls, having, for this purpose, soaked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 ammoniac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such a composition that you were told above. One places these balls to reheat in the fire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one soaks it again in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coarseness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go to the bottom,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pure 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aspalt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light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soft and handleable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wet 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adheres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goes to the surface, clouding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empty that cloudy part in a separate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receptacle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Having sat, one, one empties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by tilting, or by taking it away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pure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aspalt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remains at the bottom. Dry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employ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having been moistened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 ammoniac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try 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which it shrinks when reheated or dried, that is to say that one needs to reheat it again on a good fire and redden it. Thus, for medals and flat things, you should use this one, because it is the most perfect of all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it withstands the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reddens whenever need be, without corrupting. The more it is used,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better it 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does not spoil. At the beginning it is white,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being used it becomes grey. However make sure to put aside the one that served for casting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sour in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not come out of it well. And to do this better, you could put it aside to be used for each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Gesnerus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De lapidibus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endures ten or twelve castings without corrupting, it withstands the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reddens, it is suitable for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It is so tenacious that should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 straked, it holds.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almost does not set, even though it is reheated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a kind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Raw, it breaks easily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 secret for molding hollow and very delicately 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 with your aforementioned sand your animal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other thing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 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will come out very neat.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take heed to mold it hollow, or at least leave a small hole, in its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in another place. Next,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uniform as it will be possible for you, three or four or five times,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until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thickness of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something similar,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 the scales will always show equally. Next, put it in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which, by this hole, will corrode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remain hollow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light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wonderful.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8-07-03T09:46:49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this need a German tag?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