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p123r_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sec, mectés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lent,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vigores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 le foeu.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à chasque foys bonne quantité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n'y tourner pas souvent, à cause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qu'y travailler, 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ostie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pieces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espuys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bas.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masse, la crouste te servira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grands ouvrages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commancement qu'il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grain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et les herbes delicates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mectre un peu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gecter,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bien fondu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es prest de 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insy que tu fais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 mets en trop grande quantité,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composé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en mectois trop,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Ceste composition susdicte t'est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long temps, quand elle ha esté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vigoré de degré en degré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fin. Lors ayant faict une charge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consumer de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rompes le. Vous trouveres deulx plastes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sublimés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meslés ensemble. Celle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grain fort menu. Pulverise la tourtelle superieure,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 metalli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Foeu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Ou bien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tes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s'exale.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matiere,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