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is opposed 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it,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tl w:val="0"/>
        </w:rPr>
        <w:t xml:space="preserve">this it remains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yellowish. But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more </w:t>
      </w:r>
      <w:r w:rsidDel="00000000" w:rsidR="00000000" w:rsidRPr="00000000">
        <w:rPr>
          <w:rtl w:val="0"/>
        </w:rPr>
        <w:t xml:space="preserve">appropriate to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 as that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&lt;del&gt;</w:t>
      </w:r>
      <w:r w:rsidDel="00000000" w:rsidR="00000000" w:rsidRPr="00000000">
        <w:rPr>
          <w:rtl w:val="0"/>
        </w:rPr>
        <w:t xml:space="preserve">is not put back on the fire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its own pale colo</w:t>
      </w:r>
      <w:r w:rsidDel="00000000" w:rsidR="00000000" w:rsidRPr="00000000">
        <w:rPr>
          <w:rtl w:val="0"/>
        </w:rPr>
        <w:t xml:space="preserve">r turns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 dead colour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And for this occas</w:t>
      </w:r>
      <w:r w:rsidDel="00000000" w:rsidR="00000000" w:rsidRPr="00000000">
        <w:rPr>
          <w:rtl w:val="0"/>
        </w:rPr>
        <w:t xml:space="preserve">ion, once cut, one puts it back on the 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give </w:t>
      </w:r>
      <w:r w:rsidDel="00000000" w:rsidR="00000000" w:rsidRPr="00000000">
        <w:rPr>
          <w:rtl w:val="0"/>
        </w:rPr>
        <w:t xml:space="preserve">it a reddish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color </w:t>
      </w:r>
      <w:r w:rsidDel="00000000" w:rsidR="00000000" w:rsidRPr="00000000">
        <w:rPr>
          <w:rtl w:val="0"/>
        </w:rPr>
        <w:t xml:space="preserve">to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beautiful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Otherwise, they are subdued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There is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which, once it is worn down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loses its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beauty.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&lt;ab&gt;There is some</w:t>
      </w:r>
      <w:r w:rsidDel="00000000" w:rsidR="00000000" w:rsidRPr="00000000">
        <w:rPr>
          <w:rtl w:val="0"/>
        </w:rPr>
        <w:t xml:space="preserve"> which has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grains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inside. And it is also the opinion of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good one is made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Casting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Molds </w:t>
      </w:r>
      <w:r w:rsidDel="00000000" w:rsidR="00000000" w:rsidRPr="00000000">
        <w:rPr>
          <w:rtl w:val="0"/>
        </w:rPr>
        <w:t xml:space="preserve">are recooked better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more surely than otherwise in a closed </w:t>
      </w:r>
      <w:r w:rsidDel="00000000" w:rsidR="00000000" w:rsidRPr="00000000">
        <w:rPr>
          <w:rtl w:val="0"/>
        </w:rPr>
        <w:t xml:space="preserve">fire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such</w:t>
      </w:r>
      <w:r w:rsidDel="00000000" w:rsidR="00000000" w:rsidRPr="00000000">
        <w:rPr>
          <w:rtl w:val="0"/>
        </w:rPr>
        <w:t xml:space="preserve"> as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reverberatory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So that when goldsmiths want to cast some piece of important work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that cost a lot to rough out in wax, they put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recover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fill the pot with earth, sustaining the fire that holds them unified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tight. Then, they recook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together and when everything is quite red, they cast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does not run well, but rather alloyed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 not </w:t>
      </w:r>
      <w:r w:rsidDel="00000000" w:rsidR="00000000" w:rsidRPr="00000000">
        <w:rPr>
          <w:rtl w:val="0"/>
        </w:rPr>
        <w:t xml:space="preserve">become brittle: once entirely red and hot, dip them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a quarter heavier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reaches its perfect heat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</w:t>
      </w:r>
      <w:r w:rsidDel="00000000" w:rsidR="00000000" w:rsidRPr="00000000">
        <w:rPr>
          <w:rtl w:val="0"/>
        </w:rPr>
        <w:t xml:space="preserve">t is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green like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emerald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Take care that where you want to cast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there must not fall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thereof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A way to make</w:t>
      </w:r>
      <w:r w:rsidDel="00000000" w:rsidR="00000000" w:rsidRPr="00000000">
        <w:rPr>
          <w:rtl w:val="0"/>
        </w:rPr>
        <w:t xml:space="preserve"> the gate 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female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Because you always have to </w:t>
      </w:r>
      <w:r w:rsidDel="00000000" w:rsidR="00000000" w:rsidRPr="00000000">
        <w:rPr>
          <w:rtl w:val="0"/>
        </w:rPr>
        <w:t xml:space="preserve">make the gate by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tail, and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 is so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thin that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casting scarcely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 </w:t>
      </w:r>
      <w:r w:rsidDel="00000000" w:rsidR="00000000" w:rsidRPr="00000000">
        <w:rPr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flow with difficulty, e</w:t>
      </w:r>
      <w:r w:rsidDel="00000000" w:rsidR="00000000" w:rsidRPr="00000000">
        <w:rPr>
          <w:rtl w:val="0"/>
        </w:rPr>
        <w:t xml:space="preserve">specially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when the tail is folded, roll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little </w:t>
      </w:r>
      <w:r w:rsidDel="00000000" w:rsidR="00000000" w:rsidRPr="00000000">
        <w:rPr>
          <w:rtl w:val="0"/>
        </w:rPr>
        <w:t xml:space="preserve">filaments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this size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https://drive.google.com/open?id=0B9-oNrvWdlO5dWU4UEtpX0hBV0k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and apply some with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as said,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at the end of the tail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others that correspond in the same way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from one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the tail to the other, </w:t>
      </w:r>
      <w:r w:rsidDel="00000000" w:rsidR="00000000" w:rsidRPr="00000000">
        <w:rPr>
          <w:rtl w:val="0"/>
        </w:rPr>
        <w:t xml:space="preserve">as you see depicted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But take heed to do it with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hot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so that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scarcely touches the animal, for the sand of the second gate will not touch this part.  But make the end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arranges itself only at the end of the empty part of the first mold. Make as well channels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around the legs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, around the contours of the body, which are a little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they will serve as a trough for the molded thing.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Follow here above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&lt;figure&gt;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https://drive.google.com/open?id=0B9-oNrvWdlO5STY2ZEpOSXFVWXc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&lt;cont/&gt;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When the tail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which is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closer to the</w:t>
      </w:r>
      <w:r w:rsidDel="00000000" w:rsidR="00000000" w:rsidRPr="00000000">
        <w:rPr>
          <w:rtl w:val="0"/>
        </w:rPr>
        <w:t xml:space="preserve"> gate comes out well,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rest will also </w:t>
      </w:r>
      <w:r w:rsidDel="00000000" w:rsidR="00000000" w:rsidRPr="00000000">
        <w:rPr>
          <w:rtl w:val="0"/>
        </w:rPr>
        <w:t xml:space="preserve">come out well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most important is that the ears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come out well-molded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Your gate must be very thin at the entrance of the animal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of the thickness of a knife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fig_p124v_1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https://drive.google.com/open?id=0B9-oNrvWdlO5aGQ0OTFCTklrQ0k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24T19:03:1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shift/added later?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aGQ0OTFCTklrQ0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dWU4UEtpX0hBV0k" TargetMode="External"/><Relationship Id="rId8" Type="http://schemas.openxmlformats.org/officeDocument/2006/relationships/hyperlink" Target="https://drive.google.com/open?id=0B9-oNrvWdlO5STY2ZEpOSXFVWX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