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gectes ton sable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 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quelles se bruslent a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 Essaye doncq dengrossir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 affin quelle se brusle mieulx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oings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bruslee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estant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gectent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lanimal estant blesse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ses escailles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Et cela nestant point en despouille Lanimal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lauroi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jamays parfaict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 est hors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