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&lt;page&gt;129r&lt;/page&gt;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&lt;div&gt;</w:t>
        <w:br w:type="textWrapping"/>
      </w:r>
      <w:r w:rsidDel="00000000" w:rsidR="00000000" w:rsidRPr="00000000">
        <w:rPr>
          <w:color w:val="000000"/>
          <w:rtl w:val="0"/>
        </w:rPr>
        <w:t xml:space="preserve"> 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&lt;head&gt;Painting metal herbs&lt;/head&gt;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&lt;ab&gt;If you are in a hurry it would be better to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a </w:t>
      </w:r>
      <w:r w:rsidDel="00000000" w:rsidR="00000000" w:rsidRPr="00000000">
        <w:rPr>
          <w:rtl w:val="0"/>
        </w:rPr>
        <w:t xml:space="preserve">not-too-thick </w:t>
      </w:r>
      <w:r w:rsidDel="00000000" w:rsidR="00000000" w:rsidRPr="00000000">
        <w:rPr>
          <w:color w:val="000000"/>
          <w:rtl w:val="0"/>
        </w:rPr>
        <w:t xml:space="preserve">&lt;m&gt;gum&lt;/m&gt;  because oil takes a long time to dry, and it runs if it is t</w:t>
      </w:r>
      <w:r w:rsidDel="00000000" w:rsidR="00000000" w:rsidRPr="00000000">
        <w:rPr>
          <w:rtl w:val="0"/>
        </w:rPr>
        <w:t xml:space="preserve">ransparently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the herbs require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still </w:t>
      </w:r>
      <w:r w:rsidDel="00000000" w:rsidR="00000000" w:rsidRPr="00000000">
        <w:rPr>
          <w:rtl w:val="0"/>
        </w:rPr>
        <w:t xml:space="preserve">want it done quickly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color w:val="000000"/>
          <w:rtl w:val="0"/>
        </w:rPr>
        <w:t xml:space="preserve">&lt;/m&gt; beaten with &lt;m&gt;&lt;pa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fig </w:t>
      </w:r>
      <w:r w:rsidDel="00000000" w:rsidR="00000000" w:rsidRPr="00000000">
        <w:rPr>
          <w:rtl w:val="0"/>
        </w:rPr>
        <w:t xml:space="preserve">tree&lt;/pa&gt; rind</w:t>
      </w:r>
      <w:r w:rsidDel="00000000" w:rsidR="00000000" w:rsidRPr="00000000">
        <w:rPr>
          <w:color w:val="000000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your work will soon be dry. But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transparently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&lt;head&gt;Wormwood&lt;/head&gt;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 The pallid white of this herb is made from 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verditer&lt;/m&gt;, &lt;m&gt;white lead&lt;/m&gt; or &lt;m&gt;ceruse&lt;/m&gt;, a bit of &lt;m&gt;massicot&lt;/m&gt;, &lt;m&gt;scudegrun&lt;/m&gt;, and &lt;m&gt;cendré 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color w:val="000000"/>
          <w:rtl w:val="0"/>
        </w:rPr>
        <w:t xml:space="preserve">&lt;/m&gt;. Mix and arrange your color with a branch you have. 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&lt;head&gt;&lt;al&gt;Viper color&lt;/al&gt;&lt;/head&gt;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the most beautiful &lt;al&gt;snake&lt;/al&gt; to mold, because it has very beautiful scales, round and transparent. Its natural color is made from good &lt;m&gt;verdigris&lt;/m&gt; well ground, with good &lt;m&gt;vinegar&lt;/m&gt;, if it is made of &lt;m&gt;lead&lt;/m&gt; or &lt;m&gt;tin&lt;/m&gt;. And in the darkest parts, season this first color with a little &lt;m&gt;sulfur&lt;/m&gt;, as you know. And if you need to lighten and whiten, like under the throat, rub these parts with a rough cloth. Because of its nature, the male ejects a kind of small lump from its backside when pressed, like a half arquebus ball, made in its genitals, and full of highly poisonous prickles.&lt;/ab&gt;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&lt;margin&gt;left-middle&lt;/margin&gt;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&lt;figure&gt;+&lt;/figure&gt; Add a bit of &lt;m&gt;looking-glass tin&lt;/m&gt; in your &lt;m&gt;tin&lt;/m&gt;; your &lt;al&gt;lizard&lt;/al&gt; will look as if made of &lt;m&gt;silver&lt;/m&gt;.&lt;/ab&gt;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&lt;head&gt;Molded roses&lt;/head&gt;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Roses are molded with difficulty because of their petals, which are very delicate, weak, and doubled. To avoid this, rub them with &lt;m&gt;wheat oil&lt;/m&gt; which is very dessicative, and once dried it stiffens and firms up the leaves to separate them and for them to withstand soaked sand. Do the same thing with &lt;al&gt;flies&lt;/al&gt;, pansies, and other delicate things like capers.&lt;/ab&gt;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