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erbes </w:t>
      </w: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ont malaisees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brusler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 les a deulx ou trois gects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estant recuit souvr</w:t>
      </w:r>
      <w:r w:rsidDel="00000000" w:rsidR="00000000" w:rsidRPr="00000000">
        <w:rPr>
          <w:rtl w:val="0"/>
        </w:rPr>
        <w:t xml:space="preserve">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te sera plus aise a retirer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dedans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Essay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Escripts de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gommee ou de quelque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ouleur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aye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ne se defface point estant mouillee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pose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mouille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 dune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orner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licts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mirouers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semblables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Esbaulche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rdoise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unye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quelque desseing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 demy relief soict pour adapter sur choses rondes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plattes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layant gecte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 </w:t>
      </w:r>
      <w:r w:rsidDel="00000000" w:rsidR="00000000" w:rsidRPr="00000000">
        <w:rPr>
          <w:color w:val="000000"/>
          <w:rtl w:val="0"/>
        </w:rPr>
        <w:t xml:space="preserve">mesle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anvre </w:t>
      </w:r>
      <w:r w:rsidDel="00000000" w:rsidR="00000000" w:rsidRPr="00000000">
        <w:rPr>
          <w:color w:val="000000"/>
          <w:rtl w:val="0"/>
        </w:rPr>
        <w:t xml:space="preserve">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 </w:t>
      </w:r>
      <w:r w:rsidDel="00000000" w:rsidR="00000000" w:rsidRPr="00000000">
        <w:rPr>
          <w:color w:val="000000"/>
          <w:rtl w:val="0"/>
        </w:rPr>
        <w:t xml:space="preserve">de feuille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ladapter ou tu voudras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remplir 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fonds du relief de petits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ubis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petits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rains </w:t>
      </w:r>
      <w:r w:rsidDel="00000000" w:rsidR="00000000" w:rsidRPr="00000000">
        <w:rPr>
          <w:color w:val="000000"/>
          <w:rtl w:val="0"/>
        </w:rPr>
        <w:t xml:space="preserve">de diverses 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bien aprendre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 fault tenir attache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il fera ce que tu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donnes luy pour te fayre aymer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fromage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tenu soubs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aisselle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qui doit estre une mauvaise drogue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maistre, sil est rousseau,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aprentis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figures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composee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sont pas pour brusler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fondre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cela laigriroit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puys si tu penses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 telles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composees de choses provena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tes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recuisant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te tromperois pource que lasperite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foeu les faisant bouill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oner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sen va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composition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aultre couleur metallique sattaque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ceste raison si tu veulx esbaucher quelque chose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blanche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delicate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laultre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laisse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veulx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