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b w:val="0"/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awkward </w:t>
      </w:r>
      <w:r w:rsidDel="00000000" w:rsidR="00000000" w:rsidRPr="00000000">
        <w:rPr>
          <w:color w:val="000000"/>
          <w:rtl w:val="0"/>
        </w:rPr>
        <w:t xml:space="preserve">to burn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</w:t>
      </w:r>
      <w:r w:rsidDel="00000000" w:rsidR="00000000" w:rsidRPr="00000000">
        <w:rPr>
          <w:rtl w:val="0"/>
        </w:rPr>
        <w:t xml:space="preserve">with two or three gates, which once reheated will open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 easier for you to </w:t>
      </w:r>
      <w:r w:rsidDel="00000000" w:rsidR="00000000" w:rsidRPr="00000000">
        <w:rPr>
          <w:rtl w:val="0"/>
        </w:rPr>
        <w:t xml:space="preserve">take away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Letters and molded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tl w:val="0"/>
        </w:rPr>
        <w:t xml:space="preserve">well gummed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with any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</w:t>
      </w:r>
      <w:r w:rsidDel="00000000" w:rsidR="00000000" w:rsidRPr="00000000">
        <w:rPr>
          <w:color w:val="000000"/>
          <w:rtl w:val="0"/>
        </w:rPr>
        <w:t xml:space="preserve">which has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does not erase 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Then,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cast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a</w:t>
      </w:r>
      <w:r w:rsidDel="00000000" w:rsidR="00000000" w:rsidRPr="00000000">
        <w:rPr>
          <w:color w:val="000000"/>
          <w:rtl w:val="0"/>
        </w:rPr>
        <w:t xml:space="preserve">dorning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</w:t>
      </w:r>
      <w:r w:rsidDel="00000000" w:rsidR="00000000" w:rsidRPr="00000000">
        <w:rPr>
          <w:rtl w:val="0"/>
        </w:rPr>
        <w:t xml:space="preserve"> 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Rough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desig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in half relief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adapt</w:t>
      </w:r>
      <w:r w:rsidDel="00000000" w:rsidR="00000000" w:rsidRPr="00000000">
        <w:rPr>
          <w:color w:val="000000"/>
          <w:rtl w:val="0"/>
        </w:rPr>
        <w:t xml:space="preserve"> it to either round or flat things. </w:t>
      </w:r>
      <w:r w:rsidDel="00000000" w:rsidR="00000000" w:rsidRPr="00000000">
        <w:rPr>
          <w:rtl w:val="0"/>
        </w:rPr>
        <w:t xml:space="preserve">And having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thin, 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adapt</w:t>
      </w:r>
      <w:r w:rsidDel="00000000" w:rsidR="00000000" w:rsidRPr="00000000">
        <w:rPr>
          <w:color w:val="000000"/>
          <w:rtl w:val="0"/>
        </w:rPr>
        <w:t xml:space="preserve"> it to wh</w:t>
      </w:r>
      <w:r w:rsidDel="00000000" w:rsidR="00000000" w:rsidRPr="00000000">
        <w:rPr>
          <w:rtl w:val="0"/>
        </w:rPr>
        <w:t xml:space="preserve">atever</w:t>
      </w:r>
      <w:r w:rsidDel="00000000" w:rsidR="00000000" w:rsidRPr="00000000">
        <w:rPr>
          <w:color w:val="000000"/>
          <w:rtl w:val="0"/>
        </w:rPr>
        <w:t xml:space="preserve"> you want,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tl w:val="0"/>
        </w:rPr>
        <w:t xml:space="preserve"> of diverse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teaching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keep </w:t>
      </w:r>
      <w:r w:rsidDel="00000000" w:rsidR="00000000" w:rsidRPr="00000000">
        <w:rPr>
          <w:rtl w:val="0"/>
        </w:rPr>
        <w:t xml:space="preserve">it tied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it does what you command it, to </w:t>
      </w:r>
      <w:r w:rsidDel="00000000" w:rsidR="00000000" w:rsidRPr="00000000">
        <w:rPr>
          <w:rtl w:val="0"/>
        </w:rPr>
        <w:t xml:space="preserve">make it love you</w:t>
      </w:r>
      <w:r w:rsidDel="00000000" w:rsidR="00000000" w:rsidRPr="00000000">
        <w:rPr>
          <w:color w:val="000000"/>
          <w:rtl w:val="0"/>
        </w:rPr>
        <w:t xml:space="preserve">, give it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has been</w:t>
      </w:r>
      <w:r w:rsidDel="00000000" w:rsidR="00000000" w:rsidRPr="00000000">
        <w:rPr>
          <w:color w:val="000000"/>
          <w:rtl w:val="0"/>
        </w:rPr>
        <w:t xml:space="preserve"> held under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a bad drug </w:t>
      </w:r>
      <w:r w:rsidDel="00000000" w:rsidR="00000000" w:rsidRPr="00000000">
        <w:rPr>
          <w:color w:val="000000"/>
          <w:rtl w:val="0"/>
        </w:rPr>
        <w:t xml:space="preserve">both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master, if he </w:t>
      </w:r>
      <w:r w:rsidDel="00000000" w:rsidR="00000000" w:rsidRPr="00000000">
        <w:rPr>
          <w:rtl w:val="0"/>
        </w:rPr>
        <w:t xml:space="preserve">is red-haired, and 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Figures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not for burning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would sour it. And then, if you think about taking away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composed of things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reheated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be wrong, because, the asperity of the fire, making them boil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goes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composition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 metallic color, attacks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for this reason, if you want to rough out something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leave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you want to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