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131v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http://gallica.bnf.fr/ark:/12148/btv1b10500001g/f268.item.r=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p131r_5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a round form to cast </w:t>
      </w:r>
      <w:r w:rsidDel="00000000" w:rsidR="00000000" w:rsidRPr="00000000">
        <w:rPr>
          <w:rtl w:val="0"/>
        </w:rPr>
        <w:t xml:space="preserve">it in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put only in your wax what you prepare for this effect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sino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from all these drugs, except casting with melted sulphur, since it is</w:t>
      </w:r>
      <w:r w:rsidDel="00000000" w:rsidR="00000000" w:rsidRPr="00000000">
        <w:rPr>
          <w:color w:val="000000"/>
          <w:rtl w:val="0"/>
        </w:rPr>
        <w:t xml:space="preserve"> melted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cand</w:t>
      </w:r>
      <w:r w:rsidDel="00000000" w:rsidR="00000000" w:rsidRPr="00000000">
        <w:rPr>
          <w:rtl w:val="0"/>
        </w:rPr>
        <w:t xml:space="preserve">le smoke. The melted sulphur goes to the bottom and nevertheless leaves its quality in the wax, making it melt readily in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giving it firmness. In this way, you can melt in the fire this roughed out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ci</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figure of wax. But if it is composed of ceruse or similar things, it is necessary that </w:t>
      </w:r>
      <w:r w:rsidDel="00000000" w:rsidR="00000000" w:rsidRPr="00000000">
        <w:rPr>
          <w:color w:val="000000"/>
          <w:rtl w:val="0"/>
        </w:rPr>
        <w:t xml:space="preserve">you put your mold in boiling water.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For figures of flat wa</w:t>
      </w:r>
      <w:r w:rsidDel="00000000" w:rsidR="00000000" w:rsidRPr="00000000">
        <w:rPr>
          <w:rtl w:val="0"/>
        </w:rPr>
        <w:t xml:space="preserve">x, there is no need for all this, for the wax releases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does not stay in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p131v_1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When the cast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w:t>
      </w:r>
      <w:r w:rsidDel="00000000" w:rsidR="00000000" w:rsidRPr="00000000">
        <w:rPr>
          <w:b w:val="0"/>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becomes porous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your cast work has bec</w:t>
      </w:r>
      <w:r w:rsidDel="00000000" w:rsidR="00000000" w:rsidRPr="00000000">
        <w:rPr>
          <w:rtl w:val="0"/>
        </w:rPr>
        <w:t xml:space="preserve">o</w:t>
      </w:r>
      <w:r w:rsidDel="00000000" w:rsidR="00000000" w:rsidRPr="00000000">
        <w:rPr>
          <w:color w:val="000000"/>
          <w:rtl w:val="0"/>
        </w:rPr>
        <w:t xml:space="preserve">me porous, it can be repaired with very </w:t>
      </w:r>
      <w:r w:rsidDel="00000000" w:rsidR="00000000" w:rsidRPr="00000000">
        <w:rPr>
          <w:rtl w:val="0"/>
        </w:rPr>
        <w:t xml:space="preserve">hard</w:t>
      </w:r>
      <w:r w:rsidDel="00000000" w:rsidR="00000000" w:rsidRPr="00000000">
        <w:rPr>
          <w:color w:val="000000"/>
          <w:rtl w:val="0"/>
        </w:rPr>
        <w:t xml:space="preserve"> wax, that you can gilt</w:t>
      </w:r>
      <w:r w:rsidDel="00000000" w:rsidR="00000000" w:rsidRPr="00000000">
        <w:rPr>
          <w:rtl w:val="0"/>
        </w:rPr>
        <w:t xml:space="preserve"> afterwards with</w:t>
      </w:r>
      <w:r w:rsidDel="00000000" w:rsidR="00000000" w:rsidRPr="00000000">
        <w:rPr>
          <w:color w:val="000000"/>
          <w:rtl w:val="0"/>
        </w:rPr>
        <w:t xml:space="preserve"> silver </w:t>
      </w:r>
      <w:r w:rsidDel="00000000" w:rsidR="00000000" w:rsidRPr="00000000">
        <w:rPr>
          <w:rtl w:val="0"/>
        </w:rPr>
        <w:t xml:space="preserve">or gold</w:t>
      </w:r>
      <w:r w:rsidDel="00000000" w:rsidR="00000000" w:rsidRPr="00000000">
        <w:rPr>
          <w:color w:val="000000"/>
          <w:rtl w:val="0"/>
        </w:rPr>
        <w:t xml:space="preserve">. To prevent th</w:t>
      </w:r>
      <w:r w:rsidDel="00000000" w:rsidR="00000000" w:rsidRPr="00000000">
        <w:rPr>
          <w:rtl w:val="0"/>
        </w:rPr>
        <w:t xml:space="preserve">is, if you cast thin, the alloy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d’est</w:t>
      </w:r>
      <w:r w:rsidDel="00000000" w:rsidR="00000000" w:rsidRPr="00000000">
        <w:rPr>
          <w:rFonts w:ascii="Courier New" w:cs="Courier New" w:eastAsia="Courier New" w:hAnsi="Courier New"/>
          <w:color w:val="a91111"/>
          <w:sz w:val="18"/>
          <w:szCs w:val="18"/>
          <w:rtl w:val="0"/>
        </w:rPr>
        <w:t xml:space="preserve">&lt;/del&gt; of lead for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 of tin is good. But if you cast with lead for a thick thing, one needs for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 of the latter,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&lt;/ms&gt; of tin, for the lead being fat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weighty, carries more. From this alloy, I cast a large lizard, as if natural. In thick things,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if</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which keep their heat a long time, if there is little tin, it makes it porous. Your mold must not be cold, but of such a heat that you can handle without harm, or that you can keep your finger in the cast without burning it. It also necessary that your lead or tin be like red.</w:t>
      </w:r>
      <w:r w:rsidDel="00000000" w:rsidR="00000000" w:rsidRPr="00000000">
        <w:rPr>
          <w:rtl w:val="0"/>
        </w:rPr>
        <w:t xml:space="preserve">Melt firstly the lead,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the alloy of tin on top. And as you want to cast, put a piece of resin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a little looking-glass tin. @If you put into the tin too much lead, it does not run very thin. And to know this, if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tin shouts loudly, it is a sign there is not enough lead. If it shouts slowly, that means that is there is too much. Take heed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solder with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same </w:t>
      </w:r>
      <w:r w:rsidDel="00000000" w:rsidR="00000000" w:rsidRPr="00000000">
        <w:rPr>
          <w:rtl w:val="0"/>
        </w:rPr>
        <w:t xml:space="preserve">substance</w:t>
      </w:r>
      <w:r w:rsidDel="00000000" w:rsidR="00000000" w:rsidRPr="00000000">
        <w:rPr>
          <w:color w:val="000000"/>
          <w:rtl w:val="0"/>
        </w:rPr>
        <w:t xml:space="preserve">, then re</w:t>
      </w:r>
      <w:r w:rsidDel="00000000" w:rsidR="00000000" w:rsidRPr="00000000">
        <w:rPr>
          <w:rtl w:val="0"/>
        </w:rPr>
        <w:t xml:space="preserve">pair</w:t>
      </w:r>
      <w:r w:rsidDel="00000000" w:rsidR="00000000" w:rsidRPr="00000000">
        <w:rPr>
          <w:color w:val="000000"/>
          <w:rtl w:val="0"/>
        </w:rPr>
        <w:t xml:space="preserve"> it </w:t>
      </w:r>
      <w:r w:rsidDel="00000000" w:rsidR="00000000" w:rsidRPr="00000000">
        <w:rPr>
          <w:rtl w:val="0"/>
        </w:rPr>
        <w:t xml:space="preserve">with the burin, file,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chaple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similar things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a metal that </w:t>
      </w:r>
      <w:r w:rsidDel="00000000" w:rsidR="00000000" w:rsidRPr="00000000">
        <w:rPr>
          <w:rtl w:val="0"/>
        </w:rPr>
        <w:t xml:space="preserve">penetrates</w:t>
      </w:r>
      <w:r w:rsidDel="00000000" w:rsidR="00000000" w:rsidRPr="00000000">
        <w:rPr>
          <w:color w:val="000000"/>
          <w:rtl w:val="0"/>
        </w:rPr>
        <w:t xml:space="preserve">, that becomes por</w:t>
      </w:r>
      <w:r w:rsidDel="00000000" w:rsidR="00000000" w:rsidRPr="00000000">
        <w:rPr>
          <w:rtl w:val="0"/>
        </w:rPr>
        <w:t xml:space="preserve">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burns, and is fanciful to us, more than gold and silver</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rtl w:val="0"/>
        </w:rPr>
        <w:t xml:space="preserve">ants not only to be red, but also lively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runny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liquid as water, which is a sign of its perfect 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mold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w:t>
      </w:r>
      <w:r w:rsidDel="00000000" w:rsidR="00000000" w:rsidRPr="00000000">
        <w:rPr>
          <w:rFonts w:ascii="Courier New" w:cs="Courier New" w:eastAsia="Courier New" w:hAnsi="Courier New"/>
          <w:color w:val="a91111"/>
          <w:sz w:val="18"/>
          <w:szCs w:val="18"/>
          <w:rtl w:val="0"/>
        </w:rPr>
        <w:t xml:space="preserve">&lt;/del&gt;&lt;del&gt;</w:t>
      </w:r>
      <w:r w:rsidDel="00000000" w:rsidR="00000000" w:rsidRPr="00000000">
        <w:rPr>
          <w:rtl w:val="0"/>
        </w:rPr>
        <w:t xml:space="preserve">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is so hot that you suffer with your finger in it. </w:t>
      </w:r>
      <w:r w:rsidDel="00000000" w:rsidR="00000000" w:rsidRPr="00000000">
        <w:rPr>
          <w:rtl w:val="0"/>
        </w:rPr>
        <w:t xml:space="preserve">Do not open until it is cooled. It is a sign of a good cast, as much for it as for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silver when it exits by the vents.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8.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