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132r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http://gallica.bnf.fr/ark:/12148/btv1b10500001g/f269.item.r=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&lt;id&gt;p131v_1&lt;/id&gt;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nou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rir pas trop chault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Car cela aigrist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soufler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retirer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faict rompre la chose moulee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trempe pas aussy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chault dans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car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fait retirer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&lt;id&gt;p132r_1&lt;/id&gt;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faict a deulx gects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souvre estant recuit pour le nettoyer apres on remect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lutte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singulierem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les joinctures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Puys on fait lentement seicher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puys 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elle ne fume plus On laisse refroidir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jusques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 que tu le puisses tenir sans lesion Apres mects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presses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dans le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terrine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Car si tu gect</w:t>
      </w:r>
      <w:r w:rsidDel="00000000" w:rsidR="00000000" w:rsidRPr="00000000">
        <w:rPr>
          <w:rtl w:val="0"/>
        </w:rPr>
        <w:t xml:space="preserve">oi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faudroit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fust recuit deulx fois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gecte 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il seroit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tout rouge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Si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par le default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 retire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 foeu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fault 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apres la premiere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recuite pour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reserrer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crampon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luter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nouveau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serrer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&lt;id&gt;p132r_2&lt;/id&gt;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Forme de recuire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Allume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puys disposes les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reng en un coing dicelle selon la grandeur de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sorte quil en puisse estre bien muny de trois ou 4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tout aultour Et principallement au fonds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est le plus espes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t qui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ainsy disposes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poses y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dessus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non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aulcuns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font pourceque ilz prendroient le foeu trop aspre Et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quelque temps ainsy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peu eschaufer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adjoustant tousjours quelque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allume Et tant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sera humide 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seront 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amortis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dessoubs Mays comme il sera sec ilz sallumeront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mesmes Et quand il est sec dun coste tourne le de lautre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quand il sera sec de touts les deulx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 fumera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lors vigore le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couvre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allumes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il commancera de rougir ne soufle pas 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avecq le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car cela le feroit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oufler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crever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pareillem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quand il est rouge tien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bien couvert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allumes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 le descouvre pas car il se fendroit Garde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vent dune fenestre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 batte pas dessus Laisse refroidir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Quand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veulx recuire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&amp;amp;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tu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luttes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 non marque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lendroit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ventre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mectre cestuy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bas contre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allumes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u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pourceque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larde</w:t>
      </w:r>
      <w:r w:rsidDel="00000000" w:rsidR="00000000" w:rsidRPr="00000000">
        <w:rPr>
          <w:rtl w:val="0"/>
        </w:rPr>
        <w:t xml:space="preserve">ur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du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faisoict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fendre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vauldroit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ce fust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ventre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dessoubs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sur le dos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@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petit il ne le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 laisser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eposer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 foeu car il 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corrompt et se fend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 il est plustost recuict quun grand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69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