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132v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http://gallica.bnf.fr/ark:/12148/btv1b10500001g/f270.item.r=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&lt;id&gt;p132r_2&lt;/id&gt;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de soy mesme. Quand il commance à rougir, il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bien tost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partout. Mays advise bien par le gect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le soit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fonds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ne paroissse rien de noir.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&lt;id&gt;p132v_1&lt;/id&gt;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commun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mine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si on gecte chault il soufle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partant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ne le fault que desseicher.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J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ay essayé que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où il est meslé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se fendent poinct au recuire,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par ainsy ne font point de baves.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  <w:br w:type="textWrapping"/>
        <w:t xml:space="preserve">Il se faict mieulx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rtl w:val="0"/>
        </w:rPr>
        <w:t xml:space="preserve">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vinaigre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distillé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&lt;id&gt;p132v_2&lt;/id&gt;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rocum ferr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ayant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passé par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rougi au </w:t>
      </w:r>
      <w:r w:rsidDel="00000000" w:rsidR="00000000" w:rsidRPr="00000000">
        <w:rPr>
          <w:rtl w:val="0"/>
        </w:rPr>
        <w:t xml:space="preserve">foeu</w:t>
      </w:r>
      <w:r w:rsidDel="00000000" w:rsidR="00000000" w:rsidRPr="00000000">
        <w:rPr>
          <w:color w:val="000000"/>
          <w:rtl w:val="0"/>
        </w:rPr>
        <w:t xml:space="preserve">, je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ay faict broyer subtillement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orphire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jusques à 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ne se cognoissoit sur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ongle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aulcune asperité.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ay destrempé en fort bon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inaigre,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&lt;/del&gt;&lt;corr&gt;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y ay laissé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</w:t>
      </w:r>
      <w:r w:rsidDel="00000000" w:rsidR="00000000" w:rsidRPr="00000000">
        <w:rPr>
          <w:rtl w:val="0"/>
        </w:rPr>
        <w:t xml:space="preserve">ulx</w:t>
      </w:r>
      <w:r w:rsidDel="00000000" w:rsidR="00000000" w:rsidRPr="00000000">
        <w:rPr>
          <w:color w:val="000000"/>
          <w:rtl w:val="0"/>
        </w:rPr>
        <w:t xml:space="preserve"> ou 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jours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, le brouillant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plusieurs foys chasque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jour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nfin je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ay faict bouillir,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faict rougir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dans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rocum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tout ensemble 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 à vent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revenu en masse toute oeillettée, mays qui se pulveris</w:t>
      </w:r>
      <w:r w:rsidDel="00000000" w:rsidR="00000000" w:rsidRPr="00000000">
        <w:rPr>
          <w:rtl w:val="0"/>
        </w:rPr>
        <w:t xml:space="preserve">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subtillem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entre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doigts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. J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 ay mis dans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rFonts w:ascii="Courier New" w:cs="Courier New" w:eastAsia="Courier New" w:hAnsi="Courier New"/>
          <w:b w:val="0"/>
          <w:color w:val="a91111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del&gt;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moictié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aultant que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alum de plume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 </w:t>
      </w:r>
      <w:r w:rsidDel="00000000" w:rsidR="00000000" w:rsidRPr="00000000">
        <w:rPr>
          <w:color w:val="000000"/>
          <w:rtl w:val="0"/>
        </w:rPr>
        <w:t xml:space="preserve">J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destrempé fort cler le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ay moulé une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petite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le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arde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qui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moulée fort net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delicatem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subtillem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.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rocum ferr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ne rend point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dur, mays il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affermist. Et quand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est douls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gras en le grattant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ongle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, c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signe que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rocum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bon, bien subtil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bien pr</w:t>
      </w:r>
      <w:r w:rsidDel="00000000" w:rsidR="00000000" w:rsidRPr="00000000">
        <w:rPr>
          <w:rtl w:val="0"/>
        </w:rPr>
        <w:t xml:space="preserve">æ</w:t>
      </w:r>
      <w:r w:rsidDel="00000000" w:rsidR="00000000" w:rsidRPr="00000000">
        <w:rPr>
          <w:color w:val="000000"/>
          <w:rtl w:val="0"/>
        </w:rPr>
        <w:t xml:space="preserve">paré. La quantité ne peult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gaster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pource que c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amy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 </w:t>
      </w:r>
      <w:r w:rsidDel="00000000" w:rsidR="00000000" w:rsidRPr="00000000">
        <w:rPr>
          <w:color w:val="000000"/>
          <w:rtl w:val="0"/>
        </w:rPr>
        <w:t xml:space="preserve">Et croy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l’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y viendroit bien</w:t>
      </w:r>
      <w:r w:rsidDel="00000000" w:rsidR="00000000" w:rsidRPr="00000000">
        <w:rPr>
          <w:rtl w:val="0"/>
        </w:rPr>
        <w:t xml:space="preserve">. E</w:t>
      </w:r>
      <w:r w:rsidDel="00000000" w:rsidR="00000000" w:rsidRPr="00000000">
        <w:rPr>
          <w:color w:val="000000"/>
          <w:rtl w:val="0"/>
        </w:rPr>
        <w:t xml:space="preserve">t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par son moyen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se fend poinct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ais le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imaille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b w:val="0"/>
          <w:color w:val="000000"/>
          <w:rtl w:val="0"/>
        </w:rPr>
        <w:t xml:space="preserve">aiguilles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/m&gt;&lt;/rub&gt;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On en peult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mectre parmy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où tu veulx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gecter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rgent,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affermist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 tu le trouver</w:t>
      </w:r>
      <w:r w:rsidDel="00000000" w:rsidR="00000000" w:rsidRPr="00000000">
        <w:rPr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grattant un peu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rude que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aultre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où il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y en ha poinct.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faict mouler fort net.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Cestuy cy est propre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tous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garde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rompre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crever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foeu. Et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medailles plattes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soubstient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plusieurs gects.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color w:val="000000"/>
          <w:rtl w:val="0"/>
        </w:rPr>
        <w:t xml:space="preserve">Celuy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imaille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d’acier </w:t>
      </w:r>
      <w:r w:rsidDel="00000000" w:rsidR="00000000" w:rsidRPr="00000000">
        <w:rPr>
          <w:b w:val="0"/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b w:val="0"/>
          <w:color w:val="000000"/>
          <w:rtl w:val="0"/>
        </w:rPr>
        <w:t xml:space="preserve">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b w:val="0"/>
          <w:color w:val="000000"/>
          <w:rtl w:val="0"/>
        </w:rPr>
        <w:t xml:space="preserve">aiguilles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plus rouge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meilleur.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&lt;id&gt;p132v_3&lt;/id&gt;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Dorer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anima</w:t>
      </w:r>
      <w:r w:rsidDel="00000000" w:rsidR="00000000" w:rsidRPr="00000000">
        <w:rPr>
          <w:rtl w:val="0"/>
        </w:rPr>
        <w:t xml:space="preserve">ulx</w:t>
      </w:r>
      <w:r w:rsidDel="00000000" w:rsidR="00000000" w:rsidRPr="00000000">
        <w:rPr>
          <w:color w:val="000000"/>
          <w:rtl w:val="0"/>
        </w:rPr>
        <w:t xml:space="preserve"> gect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d’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Tu les pe</w:t>
      </w:r>
      <w:r w:rsidDel="00000000" w:rsidR="00000000" w:rsidRPr="00000000">
        <w:rPr>
          <w:rtl w:val="0"/>
        </w:rPr>
        <w:t xml:space="preserve">ulx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dorer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amalgame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sans que les traicts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aulcunem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se gastent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color w:val="000000"/>
          <w:rtl w:val="0"/>
        </w:rPr>
        <w:t xml:space="preserve"> sont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argent.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270.item.r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