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&lt;/del&gt;e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