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&lt;id&gt;p135r_1&lt;/id&gt;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Colors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or </w:t>
      </w:r>
      <w:r w:rsidDel="00000000" w:rsidR="00000000" w:rsidRPr="00000000">
        <w:rPr>
          <w:rtl w:val="0"/>
        </w:rPr>
        <w:t xml:space="preserve">mixture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V</w:t>
      </w:r>
      <w:r w:rsidDel="00000000" w:rsidR="00000000" w:rsidRPr="00000000">
        <w:rPr>
          <w:b w:val="0"/>
          <w:color w:val="000000"/>
          <w:rtl w:val="0"/>
        </w:rPr>
        <w:t xml:space="preserve">erdigris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tl w:val="0"/>
        </w:rPr>
        <w:t xml:space="preserve"> as much of one as the other,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as big as a bean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For if you put a quantity, it would make it all boil so much that it would boil over. Saltpeter is only put in to make it boil, in order that one recognizes when the substance has boiled enough. This color, put on sour melted gold, renders 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immediately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color w:val="0000ff"/>
          <w:sz w:val="18"/>
          <w:szCs w:val="18"/>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Softening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man</w:t>
      </w:r>
      <w:r w:rsidDel="00000000" w:rsidR="00000000" w:rsidRPr="00000000">
        <w:rPr>
          <w:rFonts w:ascii="Courier New" w:cs="Courier New" w:eastAsia="Courier New" w:hAnsi="Courier New"/>
          <w:b w:val="0"/>
          <w:color w:val="0000ff"/>
          <w:sz w:val="18"/>
          <w:szCs w:val="18"/>
          <w:rtl w:val="0"/>
        </w:rPr>
        <w:t xml:space="preserve">&gt;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&lt;id&gt;p135r_2&lt;/id&gt;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Gate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necessary that it be longish with regard to the thing that you molded. And for big molds, at the very least, it is necessary that it have four of five fingers of length. You can make it wide up until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divide it in three points in this way. And as much as the molded thing is small, it is also necessary that your points be small. And in the middle of the gate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its points, make there some openings in order to prevent the fury of the metal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it run gently. One also needs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conjoin the folded parts of the animal with little notched lines,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especially the end of the tail or other delicate part, in order that the metal flows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carries itself from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 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one part to the 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forget to make a gate of wax for the legs of sand lizards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things like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When you have molded an animal in the first part of the mold, do not let this part dry before you have </w:t>
      </w:r>
      <w:r w:rsidDel="00000000" w:rsidR="00000000" w:rsidRPr="00000000">
        <w:rPr>
          <w:rtl w:val="0"/>
        </w:rPr>
        <w:t xml:space="preserve">taken away</w:t>
      </w:r>
      <w:r w:rsidDel="00000000" w:rsidR="00000000" w:rsidRPr="00000000">
        <w:rPr>
          <w:color w:val="000000"/>
          <w:rtl w:val="0"/>
        </w:rPr>
        <w:t xml:space="preserve"> the said animal, </w:t>
      </w:r>
      <w:r w:rsidDel="00000000" w:rsidR="00000000" w:rsidRPr="00000000">
        <w:rPr>
          <w:rtl w:val="0"/>
        </w:rPr>
        <w:t xml:space="preserve">for</w:t>
      </w:r>
      <w:r w:rsidDel="00000000" w:rsidR="00000000" w:rsidRPr="00000000">
        <w:rPr>
          <w:color w:val="000000"/>
          <w:rtl w:val="0"/>
        </w:rPr>
        <w:t xml:space="preserve"> the mold, </w:t>
      </w:r>
      <w:r w:rsidDel="00000000" w:rsidR="00000000" w:rsidRPr="00000000">
        <w:rPr>
          <w:rtl w:val="0"/>
        </w:rPr>
        <w:t xml:space="preserve">in drying, contracts and would also make the animal contract.</w:t>
      </w:r>
      <w:r w:rsidDel="00000000" w:rsidR="00000000" w:rsidRPr="00000000">
        <w:rPr>
          <w:color w:val="000000"/>
          <w:rtl w:val="0"/>
        </w:rPr>
        <w:t xml:space="preserve"> Keep it therefore in </w:t>
      </w:r>
      <w:r w:rsidDel="00000000" w:rsidR="00000000" w:rsidRPr="00000000">
        <w:rPr>
          <w:rtl w:val="0"/>
        </w:rPr>
        <w:t xml:space="preserve">some</w:t>
      </w:r>
      <w:r w:rsidDel="00000000" w:rsidR="00000000" w:rsidRPr="00000000">
        <w:rPr>
          <w:color w:val="000000"/>
          <w:rtl w:val="0"/>
        </w:rPr>
        <w:t xml:space="preserve"> </w:t>
      </w:r>
      <w:r w:rsidDel="00000000" w:rsidR="00000000" w:rsidRPr="00000000">
        <w:rPr>
          <w:rtl w:val="0"/>
        </w:rPr>
        <w:t xml:space="preserve">moist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humid place until you have done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https://drive.google.com/open?id=0B9-oNrvWdlO5U3BqOGxwTHNPeVk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&lt;id&gt;p135r_3&lt;/id&gt;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 leaf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small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rog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w:t>
      </w:r>
      <w:r w:rsidDel="00000000" w:rsidR="00000000" w:rsidRPr="00000000">
        <w:rPr>
          <w:color w:val="000000"/>
          <w:rtl w:val="0"/>
        </w:rPr>
        <w:t xml:space="preserve">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 leaves</w:t>
      </w:r>
      <w:r w:rsidDel="00000000" w:rsidR="00000000" w:rsidRPr="00000000">
        <w:rPr>
          <w:rFonts w:ascii="Courier New" w:cs="Courier New" w:eastAsia="Courier New" w:hAnsi="Courier New"/>
          <w:b w:val="0"/>
          <w:color w:val="0000ff"/>
          <w:sz w:val="18"/>
          <w:szCs w:val="18"/>
          <w:rtl w:val="0"/>
        </w:rPr>
        <w:t xml:space="preserve">&lt;/m&gt; to mold,</w:t>
      </w:r>
      <w:r w:rsidDel="00000000" w:rsidR="00000000" w:rsidRPr="00000000">
        <w:rPr>
          <w:b w:val="0"/>
          <w:color w:val="000000"/>
          <w:rtl w:val="0"/>
        </w:rPr>
        <w:t xml:space="preserve"> </w:t>
      </w:r>
      <w:r w:rsidDel="00000000" w:rsidR="00000000" w:rsidRPr="00000000">
        <w:rPr>
          <w:color w:val="000000"/>
          <w:rtl w:val="0"/>
        </w:rPr>
        <w:t xml:space="preserve">as they a</w:t>
      </w:r>
      <w:r w:rsidDel="00000000" w:rsidR="00000000" w:rsidRPr="00000000">
        <w:rPr>
          <w:rtl w:val="0"/>
        </w:rPr>
        <w:t xml:space="preserve">re in growth</w:t>
      </w:r>
      <w:r w:rsidDel="00000000" w:rsidR="00000000" w:rsidRPr="00000000">
        <w:rPr>
          <w:color w:val="000000"/>
          <w:rtl w:val="0"/>
        </w:rPr>
        <w:t xml:space="preserve">, like</w:t>
      </w:r>
      <w:r w:rsidDel="00000000" w:rsidR="00000000" w:rsidRPr="00000000">
        <w:rPr>
          <w:rtl w:val="0"/>
        </w:rPr>
        <w:t xml:space="preserve">wise with all plants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flowers or a young vine growing again after having been cut, or when they rebud in autumn, because the new leaves are more lumpy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have more apparent lineation. On the contrary old leaves are smooth on the inside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pierced in several places. Therefore place your leaf bottom down on the clay slab, and secure it with small points, nevertheless leaving it its natural curve. And make a notch in the clay to hide the stem at the first gate, which, once made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dry, you will take away the stem from the leaf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with it well with small bristle brushes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fix it with a small mount of clay. Next, make several gates around the leaf with wax as you know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gec</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 gate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with several lines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t xml:space="preserve">The vine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painted with green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stil de grain yellow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 de terre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cast on the leaf</w:t>
      </w:r>
      <w:r w:rsidDel="00000000" w:rsidR="00000000" w:rsidRPr="00000000">
        <w:rPr>
          <w:rtl w:val="0"/>
        </w:rPr>
        <w:t xml:space="preserve"> </w:t>
      </w:r>
      <w:r w:rsidDel="00000000" w:rsidR="00000000" w:rsidRPr="00000000">
        <w:rPr>
          <w:color w:val="000000"/>
          <w:rtl w:val="0"/>
        </w:rPr>
        <w:t xml:space="preserve">a spider or frog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what</w:t>
      </w:r>
      <w:r w:rsidDel="00000000" w:rsidR="00000000" w:rsidRPr="00000000">
        <w:rPr>
          <w:rtl w:val="0"/>
        </w:rPr>
        <w:t xml:space="preserve">ever</w:t>
      </w:r>
      <w:r w:rsidDel="00000000" w:rsidR="00000000" w:rsidRPr="00000000">
        <w:rPr>
          <w:color w:val="000000"/>
          <w:rtl w:val="0"/>
        </w:rPr>
        <w:t xml:space="preserve"> you like.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5.item.r=" TargetMode="External"/><Relationship Id="rId7" Type="http://schemas.openxmlformats.org/officeDocument/2006/relationships/hyperlink" Target="https://drive.google.com/open?id=0B9-oNrvWdlO5U3BqOGxwTHNPe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