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http://gallica.bnf.fr/ark:/12148/btv1b10500001g/f275.item.r=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&lt;id&gt;p135r_1&lt;/id&gt;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Couleur</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or </w:t>
      </w:r>
      <w:r w:rsidDel="00000000" w:rsidR="00000000" w:rsidRPr="00000000">
        <w:rPr>
          <w:rtl w:val="0"/>
        </w:rPr>
        <w:t xml:space="preserve">mixture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V</w:t>
      </w:r>
      <w:r w:rsidDel="00000000" w:rsidR="00000000" w:rsidRPr="00000000">
        <w:rPr>
          <w:b w:val="0"/>
          <w:color w:val="000000"/>
          <w:rtl w:val="0"/>
        </w:rPr>
        <w:t xml:space="preserve">erdigris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as much of one as the other</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as big as a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bean</w:t>
      </w:r>
      <w:r w:rsidDel="00000000" w:rsidR="00000000" w:rsidRPr="00000000">
        <w:rPr>
          <w:rFonts w:ascii="Courier New" w:cs="Courier New" w:eastAsia="Courier New" w:hAnsi="Courier New"/>
          <w:color w:val="0000ff"/>
          <w:sz w:val="18"/>
          <w:szCs w:val="18"/>
          <w:rtl w:val="0"/>
        </w:rPr>
        <w:t xml:space="preserve">&lt;/pa&gt;&lt;/ms&gt;</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altpeter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For if you put a quantity, it would make it all boil so much that it would boil over.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Saltpeter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only put in to make it boil, in order that one recognizes when the substance has boiled enough. This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couleur</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put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sour melted 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renders it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doulx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immediately</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18"/>
          <w:szCs w:val="18"/>
        </w:rPr>
      </w:pPr>
      <w:r w:rsidDel="00000000" w:rsidR="00000000" w:rsidRPr="00000000">
        <w:rPr>
          <w:rFonts w:ascii="Courier New" w:cs="Courier New" w:eastAsia="Courier New" w:hAnsi="Courier New"/>
          <w:color w:val="0000ff"/>
          <w:sz w:val="18"/>
          <w:szCs w:val="18"/>
          <w:rtl w:val="0"/>
        </w:rPr>
        <w:t xml:space="preserve">&lt;man&gt;</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Softening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&lt;/m&gt;&lt;/</w:t>
      </w:r>
      <w:r w:rsidDel="00000000" w:rsidR="00000000" w:rsidRPr="00000000">
        <w:rPr>
          <w:rFonts w:ascii="Courier New" w:cs="Courier New" w:eastAsia="Courier New" w:hAnsi="Courier New"/>
          <w:color w:val="0000ff"/>
          <w:sz w:val="18"/>
          <w:szCs w:val="18"/>
          <w:rtl w:val="0"/>
        </w:rPr>
        <w:t xml:space="preserve">man</w:t>
      </w:r>
      <w:r w:rsidDel="00000000" w:rsidR="00000000" w:rsidRPr="00000000">
        <w:rPr>
          <w:rFonts w:ascii="Courier New" w:cs="Courier New" w:eastAsia="Courier New" w:hAnsi="Courier New"/>
          <w:b w:val="0"/>
          <w:color w:val="0000ff"/>
          <w:sz w:val="18"/>
          <w:szCs w:val="18"/>
          <w:rtl w:val="0"/>
        </w:rPr>
        <w:t xml:space="preserve">&gt;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&lt;id&gt;p135r_2&lt;/id&gt;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Gate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necessary that it be longish with regard to the thing that you molded. And for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big 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at the very least, it is necessary that it have four of five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rtl w:val="0"/>
        </w:rPr>
        <w:t xml:space="preserve">fingers</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rtl w:val="0"/>
        </w:rPr>
        <w:t xml:space="preserve"> of length. You can make it wide up until the middle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then divide it in three points in this way. And as much as the molded thing is small, it is also necessary that your points be small. And in the middle of the gate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of its points, make there some openings in order to prevent the fury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make it run gently. One also needs to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conjoin the folded parts of the animal with little notched lines,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especially the end of the tail or other delicate part, in order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flows everywhere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carries itself from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 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one part to the other.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forget to make a gate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for the feet of </w:t>
      </w:r>
      <w:r w:rsidDel="00000000" w:rsidR="00000000" w:rsidRPr="00000000">
        <w:rPr>
          <w:rFonts w:ascii="Courier New" w:cs="Courier New" w:eastAsia="Courier New" w:hAnsi="Courier New"/>
          <w:color w:val="0000ff"/>
          <w:sz w:val="18"/>
          <w:szCs w:val="18"/>
          <w:rtl w:val="0"/>
        </w:rPr>
        <w:t xml:space="preserve">&lt;al&gt;&lt;oc&gt;</w:t>
      </w:r>
      <w:r w:rsidDel="00000000" w:rsidR="00000000" w:rsidRPr="00000000">
        <w:rPr>
          <w:rtl w:val="0"/>
        </w:rPr>
        <w:t xml:space="preserve">sand lizards</w:t>
      </w:r>
      <w:r w:rsidDel="00000000" w:rsidR="00000000" w:rsidRPr="00000000">
        <w:rPr>
          <w:rFonts w:ascii="Courier New" w:cs="Courier New" w:eastAsia="Courier New" w:hAnsi="Courier New"/>
          <w:color w:val="0000ff"/>
          <w:sz w:val="18"/>
          <w:szCs w:val="18"/>
          <w:rtl w:val="0"/>
        </w:rPr>
        <w:t xml:space="preserve">&lt;/oc&gt;&lt;/al&gt;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delicate things like this.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00"/>
          <w:rtl w:val="0"/>
        </w:rPr>
        <w:t xml:space="preserve">When you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have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molded an animal in the first part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do not let this part dry before you have </w:t>
      </w:r>
      <w:r w:rsidDel="00000000" w:rsidR="00000000" w:rsidRPr="00000000">
        <w:rPr>
          <w:rtl w:val="0"/>
        </w:rPr>
        <w:t xml:space="preserve">taken away</w:t>
      </w:r>
      <w:r w:rsidDel="00000000" w:rsidR="00000000" w:rsidRPr="00000000">
        <w:rPr>
          <w:color w:val="000000"/>
          <w:rtl w:val="0"/>
        </w:rPr>
        <w:t xml:space="preserve"> the said animal, </w:t>
      </w:r>
      <w:r w:rsidDel="00000000" w:rsidR="00000000" w:rsidRPr="00000000">
        <w:rPr>
          <w:rtl w:val="0"/>
        </w:rPr>
        <w:t xml:space="preserve">for</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in drying, contracts and would also make the animal contract.</w:t>
      </w:r>
      <w:r w:rsidDel="00000000" w:rsidR="00000000" w:rsidRPr="00000000">
        <w:rPr>
          <w:color w:val="000000"/>
          <w:rtl w:val="0"/>
        </w:rPr>
        <w:t xml:space="preserve"> Keep it therefore in </w:t>
      </w:r>
      <w:r w:rsidDel="00000000" w:rsidR="00000000" w:rsidRPr="00000000">
        <w:rPr>
          <w:rtl w:val="0"/>
        </w:rPr>
        <w:t xml:space="preserve">some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moist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humid place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until you have done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fig_p135r_1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9">
      <w:pPr>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https://drive.google.com/open?id=0B9-oNrvWdlO5U3BqOGxwTHNPeVk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&lt;id&gt;p135r_3&lt;/id&gt;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b w:val="0"/>
          <w:color w:val="000000"/>
          <w:rtl w:val="0"/>
        </w:rPr>
        <w:t xml:space="preserve">V</w:t>
      </w:r>
      <w:r w:rsidDel="00000000" w:rsidR="00000000" w:rsidRPr="00000000">
        <w:rPr>
          <w:b w:val="0"/>
          <w:color w:val="000000"/>
          <w:rtl w:val="0"/>
        </w:rPr>
        <w:t xml:space="preserve">ine</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b w:val="0"/>
          <w:color w:val="000000"/>
          <w:rtl w:val="0"/>
        </w:rPr>
        <w:t xml:space="preserve"> leaf </w:t>
      </w:r>
      <w:r w:rsidDel="00000000" w:rsidR="00000000" w:rsidRPr="00000000">
        <w:rPr>
          <w:color w:val="000000"/>
          <w:rtl w:val="0"/>
        </w:rPr>
        <w:t xml:space="preserve">and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small </w:t>
      </w:r>
      <w:r w:rsidDel="00000000" w:rsidR="00000000" w:rsidRPr="00000000">
        <w:rPr>
          <w:b w:val="0"/>
          <w:color w:val="000000"/>
          <w:rtl w:val="0"/>
        </w:rPr>
        <w:t xml:space="preserve">f</w:t>
      </w:r>
      <w:r w:rsidDel="00000000" w:rsidR="00000000" w:rsidRPr="00000000">
        <w:rPr>
          <w:b w:val="0"/>
          <w:color w:val="000000"/>
          <w:rtl w:val="0"/>
        </w:rPr>
        <w:t xml:space="preserve">rog</w:t>
      </w:r>
      <w:r w:rsidDel="00000000" w:rsidR="00000000" w:rsidRPr="00000000">
        <w:rPr>
          <w:rFonts w:ascii="Courier New" w:cs="Courier New" w:eastAsia="Courier New" w:hAnsi="Courier New"/>
          <w:b w:val="0"/>
          <w:color w:val="0000ff"/>
          <w:sz w:val="18"/>
          <w:szCs w:val="18"/>
          <w:rtl w:val="0"/>
        </w:rPr>
        <w:t xml:space="preserve">&lt;/al&gt;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t xml:space="preserve">T</w:t>
      </w:r>
      <w:r w:rsidDel="00000000" w:rsidR="00000000" w:rsidRPr="00000000">
        <w:rPr>
          <w:color w:val="000000"/>
          <w:rtl w:val="0"/>
        </w:rPr>
        <w:t xml:space="preserve">ake </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b w:val="0"/>
          <w:color w:val="000000"/>
          <w:rtl w:val="0"/>
        </w:rPr>
        <w:t xml:space="preserve">v</w:t>
      </w:r>
      <w:r w:rsidDel="00000000" w:rsidR="00000000" w:rsidRPr="00000000">
        <w:rPr>
          <w:b w:val="0"/>
          <w:color w:val="000000"/>
          <w:rtl w:val="0"/>
        </w:rPr>
        <w:t xml:space="preserve">ine</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b w:val="0"/>
          <w:color w:val="000000"/>
          <w:rtl w:val="0"/>
        </w:rPr>
        <w:t xml:space="preserve"> leaves</w:t>
      </w:r>
      <w:r w:rsidDel="00000000" w:rsidR="00000000" w:rsidRPr="00000000">
        <w:rPr>
          <w:rFonts w:ascii="Courier New" w:cs="Courier New" w:eastAsia="Courier New" w:hAnsi="Courier New"/>
          <w:b w:val="0"/>
          <w:color w:val="0000ff"/>
          <w:sz w:val="18"/>
          <w:szCs w:val="18"/>
          <w:rtl w:val="0"/>
        </w:rPr>
        <w:t xml:space="preserve"> to mold,</w:t>
      </w:r>
      <w:r w:rsidDel="00000000" w:rsidR="00000000" w:rsidRPr="00000000">
        <w:rPr>
          <w:b w:val="0"/>
          <w:color w:val="000000"/>
          <w:rtl w:val="0"/>
        </w:rPr>
        <w:t xml:space="preserve"> </w:t>
      </w:r>
      <w:r w:rsidDel="00000000" w:rsidR="00000000" w:rsidRPr="00000000">
        <w:rPr>
          <w:color w:val="000000"/>
          <w:rtl w:val="0"/>
        </w:rPr>
        <w:t xml:space="preserve">as they a</w:t>
      </w:r>
      <w:r w:rsidDel="00000000" w:rsidR="00000000" w:rsidRPr="00000000">
        <w:rPr>
          <w:rtl w:val="0"/>
        </w:rPr>
        <w:t xml:space="preserve">re in growth</w:t>
      </w:r>
      <w:r w:rsidDel="00000000" w:rsidR="00000000" w:rsidRPr="00000000">
        <w:rPr>
          <w:color w:val="000000"/>
          <w:rtl w:val="0"/>
        </w:rPr>
        <w:t xml:space="preserve">, like</w:t>
      </w:r>
      <w:r w:rsidDel="00000000" w:rsidR="00000000" w:rsidRPr="00000000">
        <w:rPr>
          <w:rtl w:val="0"/>
        </w:rPr>
        <w:t xml:space="preserve">wise with all plants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flowers or a young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vine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growing again after having been cut, or when they rebud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tl w:val="0"/>
        </w:rPr>
        <w:t xml:space="preserve">in autumn</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tl w:val="0"/>
        </w:rPr>
        <w:t xml:space="preserve">, because the new leaves are more lumpy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have more apparent lineation. On the contrary old leaves are smooth on the inside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pierced in several places. Therefore place your leaf bottom down on 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slab</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secure it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small points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nevertheless leaving it its natural curve. And make a notch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in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to hide the stem at the first gate, which, once made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dry, you will take away the stem from the leaf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clean with it well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small bristle brushes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fix it with a small mount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Next, make several gates around the leaf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as you know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gec</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make the gate thin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with several lines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lumpy.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2">
      <w:pPr>
        <w:widowControl w:val="0"/>
        <w:rPr/>
      </w:pPr>
      <w:r w:rsidDel="00000000" w:rsidR="00000000" w:rsidRPr="00000000">
        <w:rPr>
          <w:rtl w:val="0"/>
        </w:rPr>
        <w:t xml:space="preserve">The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vine</w:t>
      </w:r>
      <w:r w:rsidDel="00000000" w:rsidR="00000000" w:rsidRPr="00000000">
        <w:rPr>
          <w:rFonts w:ascii="Courier New" w:cs="Courier New" w:eastAsia="Courier New" w:hAnsi="Courier New"/>
          <w:color w:val="0000ff"/>
          <w:sz w:val="18"/>
          <w:szCs w:val="18"/>
          <w:rtl w:val="0"/>
        </w:rPr>
        <w:t xml:space="preserve">&lt;/pa&gt; </w:t>
      </w:r>
      <w:r w:rsidDel="00000000" w:rsidR="00000000" w:rsidRPr="00000000">
        <w:rPr>
          <w:rtl w:val="0"/>
        </w:rPr>
        <w:t xml:space="preserve">leaf is painted with green made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stil de grain yellow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verd de terre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You can cast on the leaf</w:t>
      </w:r>
      <w:r w:rsidDel="00000000" w:rsidR="00000000" w:rsidRPr="00000000">
        <w:rPr>
          <w:rtl w:val="0"/>
        </w:rPr>
        <w:t xml:space="preserve"> </w:t>
      </w:r>
      <w:r w:rsidDel="00000000" w:rsidR="00000000" w:rsidRPr="00000000">
        <w:rPr>
          <w:color w:val="000000"/>
          <w:rtl w:val="0"/>
        </w:rPr>
        <w:t xml:space="preserve">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frog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what</w:t>
      </w:r>
      <w:r w:rsidDel="00000000" w:rsidR="00000000" w:rsidRPr="00000000">
        <w:rPr>
          <w:rtl w:val="0"/>
        </w:rPr>
        <w:t xml:space="preserve">ever</w:t>
      </w:r>
      <w:r w:rsidDel="00000000" w:rsidR="00000000" w:rsidRPr="00000000">
        <w:rPr>
          <w:color w:val="000000"/>
          <w:rtl w:val="0"/>
        </w:rPr>
        <w:t xml:space="preserve"> you like.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5.item.r=" TargetMode="External"/><Relationship Id="rId7" Type="http://schemas.openxmlformats.org/officeDocument/2006/relationships/hyperlink" Target="https://drive.google.com/open?id=0B9-oNrvWdlO5U3BqOGxwTHNPe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