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http://gallica.bnf.fr/ark:/12148/btv1b10500001g/f279.image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c</w:t>
      </w:r>
      <w:r w:rsidDel="00000000" w:rsidR="00000000" w:rsidRPr="00000000">
        <w:rPr>
          <w:color w:val="000000"/>
          <w:rtl w:val="0"/>
        </w:rPr>
        <w:t xml:space="preserve">asting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Pure red copper from a cauldron or other thin works is app</w:t>
      </w:r>
      <w:r w:rsidDel="00000000" w:rsidR="00000000" w:rsidRPr="00000000">
        <w:rPr>
          <w:rtl w:val="0"/>
        </w:rPr>
        <w:t xml:space="preserve">ropriate for casting. And to make it run, throw in some sal ammoniac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when you are ready to cast, put in a little fine tin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very little. And note that one needs to cast copper very hot in the mold, which needs to also be inflamed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entirely red like for gold, silver, latten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metal. You will recognize that it is hot enough when it is smooth,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shiny like a mirror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 cu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 steel, newly polished, or like melted silver. Keep it from the wind, for it will quickly cool. Fix the cast with tows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keep it from cooling. Red copper comes out more neatly than latten, which has strong smoke that prevents it from running. I molded it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neatly like the principal one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like paper. It is necessary that it be so hot that it is white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shiny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polished like melted silver and like a mirror. I cast it in the same sand as above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Copper and latten are the longest to melt, longer than any other metal, especially red copper. But also it flows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comes out very neat, provided that it is cast very hot, that it is like water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Remov</w:t>
      </w:r>
      <w:r w:rsidDel="00000000" w:rsidR="00000000" w:rsidRPr="00000000">
        <w:rPr>
          <w:rtl w:val="0"/>
        </w:rPr>
        <w:t xml:space="preserve">ing</w:t>
      </w:r>
      <w:r w:rsidDel="00000000" w:rsidR="00000000" w:rsidRPr="00000000">
        <w:rPr>
          <w:color w:val="000000"/>
          <w:rtl w:val="0"/>
        </w:rPr>
        <w:t xml:space="preserve"> your mold from the fire, pla</w:t>
      </w:r>
      <w:r w:rsidDel="00000000" w:rsidR="00000000" w:rsidRPr="00000000">
        <w:rPr>
          <w:rtl w:val="0"/>
        </w:rPr>
        <w:t xml:space="preserve">nt it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brazier, that fills a pot or a vessel.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tingente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make metals run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&lt;/figure&gt;&lt;/m&gt; sublimate of Venice</w:t>
      </w:r>
      <w:r w:rsidDel="00000000" w:rsidR="00000000" w:rsidRPr="00000000">
        <w:rPr>
          <w:b w:val="0"/>
          <w:color w:val="000000"/>
          <w:rtl w:val="0"/>
        </w:rPr>
        <w:t xml:space="preserve">,</w:t>
      </w:r>
      <w:r w:rsidDel="00000000" w:rsidR="00000000" w:rsidRPr="00000000">
        <w:rPr>
          <w:color w:val="000000"/>
          <w:rtl w:val="0"/>
        </w:rPr>
        <w:t xml:space="preserve"> true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arsenic sublimate, </w:t>
      </w:r>
      <w:r w:rsidDel="00000000" w:rsidR="00000000" w:rsidRPr="00000000">
        <w:rPr>
          <w:rtl w:val="0"/>
        </w:rPr>
        <w:t xml:space="preserve">pea size, aes ustum, pea size, sal ammoniac, pea size. Pulverize everything separately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next mix everything in a glass bottle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on hot ash. You will see that everything dissolves like wax, making many colors. Let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everything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a little of it on each melted metal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run marvelously.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w:t>
      </w:r>
      <w:r w:rsidDel="00000000" w:rsidR="00000000" w:rsidRPr="00000000">
        <w:rPr>
          <w:rtl w:val="0"/>
        </w:rPr>
        <w:t xml:space="preserve">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 with large casts for statues, throw in much tartar, to clean it of its filth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nastiness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much sal ammoniac to render it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neat. And when they want to cast, they put in much tin. The cold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humidity strongly disagrees with it, which renders dangerous the work of the founder, for one only needs a spring of water in the pit to lose everything.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&lt;ab&gt;They are made with flat pincers of iron wire,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 refolded then beaten at the ends, on the anvil. When they are thusly fine, they are subject to burning, being put often in the molds for reheating. Therefore use the new ones.&lt;/ab&gt;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fig_p137r_1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https://drive.google.com/open?id=0B9-oNrvWdlO5aG5XMHdYTTYzbzA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9.image" TargetMode="External"/><Relationship Id="rId7" Type="http://schemas.openxmlformats.org/officeDocument/2006/relationships/hyperlink" Target="https://drive.google.com/open?id=0B9-oNrvWdlO5aG5XMHdYTTYzb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