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Tempering sand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flat 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Flat medals,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are touched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takes without refusing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thing,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well for wetting the sand, for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 would refuse.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they are not malleable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thusly, could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animals, which are malleable, do not want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&lt;ms&gt;&lt;sn&gt;</w:t>
      </w:r>
      <w:r w:rsidDel="00000000" w:rsidR="00000000" w:rsidRPr="00000000">
        <w:rPr>
          <w:rtl w:val="0"/>
        </w:rPr>
        <w:t xml:space="preserve">of such heat that you cannot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there, without feeling strong 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tl w:val="0"/>
        </w:rPr>
        <w:t xml:space="preserve">. Wet your sand thicker for flat medals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solids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fine things. Your sand, having set,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scrape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a notch at the foot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 border of the medal on the side of the gate, in order that you can take it away better. Lower also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scraping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the surround of the medal, in order that, from all sides, you can take it away without it corrupting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Next, make your scorings around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first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in order that the second cast joins with it without varying,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make a notch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head of the molded thing is. Make some also at the sides of the gate. This done, dip the reverse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thusly it will not be imbibed. Rub the reverse of the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secondly cast, wetting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 you have molded a medal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having made the first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this one having set, outline,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surround of the medal, in order that it is raised on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not buried in it. Then having made the second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opened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take away the medal, in one go,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and that one takes it from the side of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 from the side of the head, which is opposite.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Take care 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medal too much, for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seeps out, it diverts the sand from becoming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amassing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it wavy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lumpy. One should only touch the middle of the medal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spread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everywhere.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Make especially sure that the gate be the widest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towards the medal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embraces it well, that the entrance of the gate is ample, always narrowing towards the medal. Do not forget also to notch the entrance of the gate.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