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http://gallica.bnf.fr/ark:/12148/btv1b10500001g/f282.item.r=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alc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 aulx moules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Jay prins de celuy duquel javoys tire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Je lay broye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fort subtillement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fort grumeleux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lime Je lay rendu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pouldre cottonee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dumetteuse</w:t>
      </w:r>
      <w:r w:rsidDel="00000000" w:rsidR="00000000" w:rsidRPr="00000000">
        <w:rPr>
          <w:color w:val="000000"/>
          <w:rtl w:val="0"/>
        </w:rPr>
        <w:t xml:space="preserve"> Je lay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lay destrempe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lay gecte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 Il ha moule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en n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tresnet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fault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doubter quil ne tienne au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p138v_2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 fort tanvre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promptement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nt affaire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nont pas loisir den forger ilz en fondent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le gectent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aultre chose qui soubstiene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foeu Et soubdain laplatissent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semblable Et il se trouve fort 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recoit mesmes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limpression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&lt;m&gt;&lt;rub&gt;</w:t>
      </w:r>
      <w:r w:rsidDel="00000000" w:rsidR="00000000" w:rsidRPr="00000000">
        <w:rPr>
          <w:rtl w:val="0"/>
        </w:rPr>
        <w:t xml:space="preserve">or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non alie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peult bien gecter en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non pas en 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erbes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esards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subtilles sil nest allie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pensee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oincte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peult bien gecter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color w:val="000000"/>
          <w:rtl w:val="0"/>
        </w:rPr>
        <w:t xml:space="preserve">allie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aultres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oeilles deli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es </w:t>
      </w:r>
      <w:r w:rsidDel="00000000" w:rsidR="00000000" w:rsidRPr="00000000">
        <w:rPr>
          <w:color w:val="000000"/>
          <w:rtl w:val="0"/>
        </w:rPr>
        <w:t xml:space="preserve">mays que la branche ne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grande et les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articulierem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gectees se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soubder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p138v_3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iamants </w:t>
      </w:r>
      <w:r w:rsidDel="00000000" w:rsidR="00000000" w:rsidRPr="00000000">
        <w:rPr>
          <w:color w:val="000000"/>
          <w:rtl w:val="0"/>
        </w:rPr>
        <w:t xml:space="preserve">contrefaicts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oeuvre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Donne une legere couche au dedans du chatton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n</w:t>
      </w:r>
      <w:r w:rsidDel="00000000" w:rsidR="00000000" w:rsidRPr="00000000">
        <w:rPr>
          <w:color w:val="000000"/>
          <w:rtl w:val="0"/>
        </w:rPr>
        <w:t xml:space="preserve">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esbaucher Puys oings ce dedans ainsy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huile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pouldre cela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fumee de lampe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pas que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este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e tainct aye lustre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ierres faulce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faict poses y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 bout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martelet a tatiner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joincts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bords du chatton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ny entre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garde de frapper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se romproit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2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