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 Tu le doibs avoyr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sert plusieurs foys Mays plustost que ten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demonstre bien mouille par tout sans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 Et le sortant clos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este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affin que la chose gectee ne se rompe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renversee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deulx fois plus quaulx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au premier gect ton ouvrage soufle et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cest tout un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 Au premier tu cognois sil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 Et tu les ostes si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sostent aulx deulx ou trois premiers gects Et tant plus tu gecteras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gouverne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qui gecter affin quil soict bien imbu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est forte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laultre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 a la seconde foys que tu la fondras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craques au fonds Ayant ainsy 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 ceste ocasion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graver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Abas 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