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140v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rFonts w:ascii="Arial" w:cs="Arial" w:eastAsia="Arial" w:hAnsi="Arial"/>
            <w:color w:val="000000"/>
            <w:sz w:val="22"/>
            <w:szCs w:val="22"/>
            <w:u w:val="single"/>
            <w:rtl w:val="0"/>
          </w:rPr>
          <w:t xml:space="preserve">http://gallica.bnf.fr/ark:/12148/btv1b10500001g/f286.item.r=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&lt;id&gt;p139v_1&lt;/id&gt;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etch</w:t>
      </w:r>
      <w:r w:rsidDel="00000000" w:rsidR="00000000" w:rsidRPr="00000000">
        <w:rPr>
          <w:rFonts w:ascii="Arial" w:cs="Arial" w:eastAsia="Arial" w:hAnsi="Arial"/>
          <w:color w:val="000000"/>
          <w:sz w:val="22"/>
          <w:szCs w:val="22"/>
          <w:rtl w:val="0"/>
        </w:rPr>
        <w:t xml:space="preserve">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with </w:t>
      </w:r>
      <w:r w:rsidDel="00000000" w:rsidR="00000000" w:rsidRPr="00000000">
        <w:rPr>
          <w:rFonts w:ascii="Arial" w:cs="Arial" w:eastAsia="Arial" w:hAnsi="Arial"/>
          <w:color w:val="000000"/>
          <w:sz w:val="22"/>
          <w:szCs w:val="22"/>
          <w:rtl w:val="0"/>
        </w:rPr>
        <w:t xml:space="preserve">aquafortis. With this also, one takes the hollow of the relief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one throws in this hollow some wet sand, which immediately represents the relief very neatly. And then, you can cast on this one, the hollow of this one in copper, gold and silver, and make seals of great singularity.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Seals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&lt;id&gt;p140v_1&lt;/id&gt;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casting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 cast neatly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arrange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read pith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under the brazier, as you know. Mold in it what you want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let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 will have very neat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passed through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because it no longer inflames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no longer makes eyelets.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&lt;id&gt;p140v_2&lt;/id&gt;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and shrinking a large figure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Mold it with &lt;m&gt;</w:t>
      </w:r>
      <w:r w:rsidDel="00000000" w:rsidR="00000000" w:rsidRPr="00000000">
        <w:rPr>
          <w:rtl w:val="0"/>
        </w:rPr>
        <w:t xml:space="preserve">bread</w:t>
      </w:r>
      <w:r w:rsidDel="00000000" w:rsidR="00000000" w:rsidRPr="00000000">
        <w:rPr>
          <w:rFonts w:ascii="Arial" w:cs="Arial" w:eastAsia="Arial" w:hAnsi="Arial"/>
          <w:color w:val="000000"/>
          <w:sz w:val="22"/>
          <w:szCs w:val="22"/>
          <w:rtl w:val="0"/>
        </w:rPr>
        <w:t xml:space="preserve"> pith&lt;/m&gt;, having come from the oven, or as the above,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in drying out it will shrink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consequently the medal that you will cast.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can, by this means, by elongating and widening the imprinted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bread pith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vary the figure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one image make many various ones. Bread coming from the oven is better. And the one that is reheated twice retracts more. You can cast sulphur without leaving the imprint of the bread to dry, if you want to mold as big as it is. But if you want to let it shrink, make it dry, either more or less</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&lt;id&gt;p140v_3&lt;/id&gt;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Cast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you want to cast some flat medal or some animal that is not very weighty, and that does not need to burn in the </w:t>
      </w:r>
      <w:commentRangeStart w:id="0"/>
      <w:r w:rsidDel="00000000" w:rsidR="00000000" w:rsidRPr="00000000">
        <w:rPr>
          <w:rFonts w:ascii="Arial" w:cs="Arial" w:eastAsia="Arial" w:hAnsi="Arial"/>
          <w:color w:val="000000"/>
          <w:sz w:val="22"/>
          <w:szCs w:val="22"/>
          <w:rtl w:val="0"/>
        </w:rPr>
        <w:t xml:space="preserve">mold</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you can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w:t>
      </w:r>
      <w:r w:rsidDel="00000000" w:rsidR="00000000" w:rsidRPr="00000000">
        <w:rPr>
          <w:rFonts w:ascii="Arial" w:cs="Arial" w:eastAsia="Arial" w:hAnsi="Arial"/>
          <w:color w:val="000000"/>
          <w:sz w:val="22"/>
          <w:szCs w:val="22"/>
          <w:rtl w:val="0"/>
        </w:rPr>
        <w:t xml:space="preserve">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mixed li</w:t>
      </w:r>
      <w:r w:rsidDel="00000000" w:rsidR="00000000" w:rsidRPr="00000000">
        <w:rPr>
          <w:rFonts w:ascii="Arial" w:cs="Arial" w:eastAsia="Arial" w:hAnsi="Arial"/>
          <w:color w:val="000000"/>
          <w:sz w:val="22"/>
          <w:szCs w:val="22"/>
          <w:rtl w:val="0"/>
        </w:rPr>
        <w:t xml:space="preserve">ke</w:t>
      </w:r>
      <w:r w:rsidDel="00000000" w:rsidR="00000000" w:rsidRPr="00000000">
        <w:rPr>
          <w:rFonts w:ascii="Arial" w:cs="Arial" w:eastAsia="Arial" w:hAnsi="Arial"/>
          <w:color w:val="000000"/>
          <w:sz w:val="22"/>
          <w:szCs w:val="22"/>
          <w:rtl w:val="0"/>
        </w:rPr>
        <w:t xml:space="preserve"> above, and not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w:t>
      </w:r>
      <w:r w:rsidDel="00000000" w:rsidR="00000000" w:rsidRPr="00000000">
        <w:rPr>
          <w:rFonts w:ascii="Arial" w:cs="Arial" w:eastAsia="Arial" w:hAnsi="Arial"/>
          <w:color w:val="000000"/>
          <w:sz w:val="22"/>
          <w:szCs w:val="22"/>
          <w:rtl w:val="0"/>
        </w:rPr>
        <w:t xml:space="preserve">lone, for it contracts too much, feeling a harsh fire if it does not have a companion. But,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holds well. However, take heed to dry out your mold at length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a slow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patience, for there is no need to reheat it. But when your work is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lowers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other things that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 be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their molds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set ablaze, mix in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even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crocum</w:t>
      </w:r>
      <w:commentRangeStart w:id="1"/>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 have molded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very neatly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withstood several castings.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tried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alone and molded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like others. My mold was very neat, having lightly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iled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rubbed with eau-de-vie my medal</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 made my gate ample at the entrance, narrowing it until the medal, which was very thin. I notched the gate which embraced well the medal. I dried the mold well on a slow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at the end, heated it well without reddening it. I let it cool in such a way that I could hold my finger to it without burning myself. I made an alloy of 4 </w:t>
      </w:r>
      <w:r w:rsidDel="00000000" w:rsidR="00000000" w:rsidRPr="00000000">
        <w:rPr>
          <w:rFonts w:ascii="Arial" w:cs="Arial" w:eastAsia="Arial" w:hAnsi="Arial"/>
          <w:color w:val="000000"/>
          <w:sz w:val="22"/>
          <w:szCs w:val="22"/>
          <w:highlight w:val="white"/>
          <w:rtl w:val="0"/>
        </w:rPr>
        <w:t xml:space="preserve">℥ of </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rFonts w:ascii="Arial" w:cs="Arial" w:eastAsia="Arial" w:hAnsi="Arial"/>
          <w:b w:val="0"/>
          <w:color w:val="000000"/>
          <w:sz w:val="22"/>
          <w:szCs w:val="22"/>
          <w:highlight w:val="white"/>
          <w:rtl w:val="0"/>
        </w:rPr>
        <w:t xml:space="preserve">t</w:t>
      </w:r>
      <w:r w:rsidDel="00000000" w:rsidR="00000000" w:rsidRPr="00000000">
        <w:rPr>
          <w:rFonts w:ascii="Arial" w:cs="Arial" w:eastAsia="Arial" w:hAnsi="Arial"/>
          <w:b w:val="0"/>
          <w:color w:val="000000"/>
          <w:sz w:val="22"/>
          <w:szCs w:val="22"/>
          <w:highlight w:val="white"/>
          <w:rtl w:val="0"/>
        </w:rPr>
        <w:t xml:space="preserve">in</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rFonts w:ascii="Arial" w:cs="Arial" w:eastAsia="Arial" w:hAnsi="Arial"/>
          <w:b w:val="0"/>
          <w:color w:val="000000"/>
          <w:sz w:val="22"/>
          <w:szCs w:val="22"/>
          <w:highlight w:val="white"/>
          <w:rtl w:val="0"/>
        </w:rPr>
        <w:t xml:space="preserve">,</w:t>
      </w:r>
      <w:r w:rsidDel="00000000" w:rsidR="00000000" w:rsidRPr="00000000">
        <w:rPr>
          <w:rFonts w:ascii="Arial" w:cs="Arial" w:eastAsia="Arial" w:hAnsi="Arial"/>
          <w:color w:val="000000"/>
          <w:sz w:val="22"/>
          <w:szCs w:val="22"/>
          <w:highlight w:val="white"/>
          <w:rtl w:val="0"/>
        </w:rPr>
        <w:t xml:space="preserv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Arial" w:cs="Arial" w:eastAsia="Arial" w:hAnsi="Arial"/>
          <w:color w:val="000000"/>
          <w:sz w:val="22"/>
          <w:szCs w:val="22"/>
          <w:highlight w:val="white"/>
          <w:rtl w:val="0"/>
        </w:rPr>
        <w:t xml:space="preserve"> six </w:t>
      </w:r>
      <w:r w:rsidDel="00000000" w:rsidR="00000000" w:rsidRPr="00000000">
        <w:rPr>
          <w:rFonts w:ascii="Courier New" w:cs="Courier New" w:eastAsia="Courier New" w:hAnsi="Courier New"/>
          <w:color w:val="0000ff"/>
          <w:sz w:val="18"/>
          <w:szCs w:val="18"/>
          <w:highlight w:val="white"/>
          <w:rtl w:val="0"/>
        </w:rPr>
        <w:t xml:space="preserve">&lt;fr&gt;</w:t>
      </w:r>
      <w:r w:rsidDel="00000000" w:rsidR="00000000" w:rsidRPr="00000000">
        <w:rPr>
          <w:rFonts w:ascii="Arial" w:cs="Arial" w:eastAsia="Arial" w:hAnsi="Arial"/>
          <w:color w:val="000000"/>
          <w:sz w:val="22"/>
          <w:szCs w:val="22"/>
          <w:highlight w:val="white"/>
          <w:rtl w:val="0"/>
        </w:rPr>
        <w:t xml:space="preserve">deniers</w:t>
      </w:r>
      <w:r w:rsidDel="00000000" w:rsidR="00000000" w:rsidRPr="00000000">
        <w:rPr>
          <w:rFonts w:ascii="Courier New" w:cs="Courier New" w:eastAsia="Courier New" w:hAnsi="Courier New"/>
          <w:color w:val="0000ff"/>
          <w:sz w:val="18"/>
          <w:szCs w:val="18"/>
          <w:highlight w:val="white"/>
          <w:rtl w:val="0"/>
        </w:rPr>
        <w:t xml:space="preserve">&lt;/fr&gt;</w:t>
      </w:r>
      <w:r w:rsidDel="00000000" w:rsidR="00000000" w:rsidRPr="00000000">
        <w:rPr>
          <w:rFonts w:ascii="Arial" w:cs="Arial" w:eastAsia="Arial" w:hAnsi="Arial"/>
          <w:color w:val="000000"/>
          <w:sz w:val="22"/>
          <w:szCs w:val="22"/>
          <w:highlight w:val="white"/>
          <w:rtl w:val="0"/>
        </w:rPr>
        <w:t xml:space="preserve"> of </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rFonts w:ascii="Arial" w:cs="Arial" w:eastAsia="Arial" w:hAnsi="Arial"/>
          <w:b w:val="0"/>
          <w:color w:val="000000"/>
          <w:sz w:val="22"/>
          <w:szCs w:val="22"/>
          <w:highlight w:val="white"/>
          <w:rtl w:val="0"/>
        </w:rPr>
        <w:t xml:space="preserve">l</w:t>
      </w:r>
      <w:r w:rsidDel="00000000" w:rsidR="00000000" w:rsidRPr="00000000">
        <w:rPr>
          <w:rFonts w:ascii="Arial" w:cs="Arial" w:eastAsia="Arial" w:hAnsi="Arial"/>
          <w:b w:val="0"/>
          <w:color w:val="000000"/>
          <w:sz w:val="22"/>
          <w:szCs w:val="22"/>
          <w:highlight w:val="white"/>
          <w:rtl w:val="0"/>
        </w:rPr>
        <w:t xml:space="preserve">ead</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rFonts w:ascii="Arial" w:cs="Arial" w:eastAsia="Arial" w:hAnsi="Arial"/>
          <w:b w:val="0"/>
          <w:color w:val="000000"/>
          <w:sz w:val="22"/>
          <w:szCs w:val="22"/>
          <w:highlight w:val="white"/>
          <w:rtl w:val="0"/>
        </w:rPr>
        <w:t xml:space="preserve">. I cast red, and it came out well. </w:t>
      </w:r>
      <w:r w:rsidDel="00000000" w:rsidR="00000000" w:rsidRPr="00000000">
        <w:rPr>
          <w:rFonts w:ascii="Arial" w:cs="Arial" w:eastAsia="Arial" w:hAnsi="Arial"/>
          <w:color w:val="000000"/>
          <w:sz w:val="22"/>
          <w:szCs w:val="22"/>
          <w:highlight w:val="white"/>
          <w:rtl w:val="0"/>
        </w:rPr>
        <w:t xml:space="preserve">I put in, afterwards,</w:t>
      </w:r>
      <w:r w:rsidDel="00000000" w:rsidR="00000000" w:rsidRPr="00000000">
        <w:rPr>
          <w:rFonts w:ascii="Arial" w:cs="Arial" w:eastAsia="Arial" w:hAnsi="Arial"/>
          <w:color w:val="000000"/>
          <w:sz w:val="22"/>
          <w:szCs w:val="22"/>
          <w:highlight w:val="white"/>
          <w:rtl w:val="0"/>
        </w:rPr>
        <w:t xml:space="preserve"> for 4</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white"/>
          <w:rtl w:val="0"/>
        </w:rPr>
        <w:t xml:space="preserve">℥ of </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rFonts w:ascii="Arial" w:cs="Arial" w:eastAsia="Arial" w:hAnsi="Arial"/>
          <w:color w:val="000000"/>
          <w:sz w:val="22"/>
          <w:szCs w:val="22"/>
          <w:highlight w:val="white"/>
          <w:rtl w:val="0"/>
        </w:rPr>
        <w:t xml:space="preserve">tin</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rFonts w:ascii="Arial" w:cs="Arial" w:eastAsia="Arial" w:hAnsi="Arial"/>
          <w:color w:val="000000"/>
          <w:sz w:val="22"/>
          <w:szCs w:val="22"/>
          <w:highlight w:val="white"/>
          <w:rtl w:val="0"/>
        </w:rPr>
        <w:t xml:space="preserve"> xii </w:t>
      </w:r>
      <w:r w:rsidDel="00000000" w:rsidR="00000000" w:rsidRPr="00000000">
        <w:rPr>
          <w:rFonts w:ascii="Courier New" w:cs="Courier New" w:eastAsia="Courier New" w:hAnsi="Courier New"/>
          <w:color w:val="0000ff"/>
          <w:sz w:val="18"/>
          <w:szCs w:val="18"/>
          <w:highlight w:val="white"/>
          <w:rtl w:val="0"/>
        </w:rPr>
        <w:t xml:space="preserve">&lt;fr&gt;</w:t>
      </w:r>
      <w:r w:rsidDel="00000000" w:rsidR="00000000" w:rsidRPr="00000000">
        <w:rPr>
          <w:rFonts w:ascii="Arial" w:cs="Arial" w:eastAsia="Arial" w:hAnsi="Arial"/>
          <w:color w:val="000000"/>
          <w:sz w:val="22"/>
          <w:szCs w:val="22"/>
          <w:highlight w:val="white"/>
          <w:rtl w:val="0"/>
        </w:rPr>
        <w:t xml:space="preserve">deniers</w:t>
      </w:r>
      <w:r w:rsidDel="00000000" w:rsidR="00000000" w:rsidRPr="00000000">
        <w:rPr>
          <w:rFonts w:ascii="Courier New" w:cs="Courier New" w:eastAsia="Courier New" w:hAnsi="Courier New"/>
          <w:color w:val="0000ff"/>
          <w:sz w:val="18"/>
          <w:szCs w:val="18"/>
          <w:highlight w:val="white"/>
          <w:rtl w:val="0"/>
        </w:rPr>
        <w:t xml:space="preserve">&lt;/fr&gt;</w:t>
      </w:r>
      <w:r w:rsidDel="00000000" w:rsidR="00000000" w:rsidRPr="00000000">
        <w:rPr>
          <w:rFonts w:ascii="Arial" w:cs="Arial" w:eastAsia="Arial" w:hAnsi="Arial"/>
          <w:color w:val="000000"/>
          <w:sz w:val="22"/>
          <w:szCs w:val="22"/>
          <w:highlight w:val="white"/>
          <w:rtl w:val="0"/>
        </w:rPr>
        <w:t xml:space="preserve"> of lead, it came out very well.</w:t>
      </w:r>
      <w:r w:rsidDel="00000000" w:rsidR="00000000" w:rsidRPr="00000000">
        <w:rPr>
          <w:rFonts w:ascii="Courier New" w:cs="Courier New" w:eastAsia="Courier New" w:hAnsi="Courier New"/>
          <w:color w:val="7f6000"/>
          <w:sz w:val="18"/>
          <w:szCs w:val="18"/>
          <w:highlight w:val="white"/>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there is nothing to burn in the mold, it is not necessary to reheat it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But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lowers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what should burn, yes</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1" w:date="2014-06-25T20:28:5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"crocum," from "crocum ferri" = iron filings</w:t>
      </w:r>
    </w:p>
  </w:comment>
  <w:comment w:author="Abram Kaplan" w:id="0" w:date="2014-06-25T20:22:04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"molle" as a misspelling of "moule"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6.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