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 qui sont bien en despouille Scavoir le cors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noyau dans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cul du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petit ouvrage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fault gecter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scavoir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trempe dedans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retors Sil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lallumer il est en bonne chaleur Mays sil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y peuvent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 il ne fault pas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sescaille Touteffois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gecter seiche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dhumidite Tu cognoistras quilz sont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secs quand apr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aproche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diceulx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quouvrir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 Et la partie la plus mousse et qui nha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des demy cercles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https://drive.google.com/file/d/1-NGCS8NDm7NI4xFQ9ZF058I9vEhQRBuQ/view?usp=sharing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est escaillee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sen ayde poinct en choses delicates qui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endroicts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 Et pour fayre courre esgalle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 on frappe sur le coste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Estant touts deulx charbonnes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ayant pose la medaille dessus on la serre et presse bien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0T15:26:5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change. Above additions also in different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Relationship Id="rId8" Type="http://schemas.openxmlformats.org/officeDocument/2006/relationships/hyperlink" Target="https://drive.google.com/file/d/1-NGCS8NDm7NI4xFQ9ZF058I9vEhQRB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