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which you have composed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sulphured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has such little substance, since being dry and purified, that it leaves nothing inside, and flows very gently. As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which is mixed in, if some remains, it burns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reduces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is emptied afterwards, by blowing through the gate. You could even open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after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has melted, if there is no fanciful thing which could break, like some reattached thing or similar. After having covered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from your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having covered all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give it on top a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sprinkle this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pestled 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order that you can handle it better.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dry slowly, before firing it, which melts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having left through the gate, that which remains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will burn. Being reheated for the first time,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once more,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reheat it the second time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not being good, will have readily made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retract, and the joints will crack open, which might make large fins. And for the second time, one ought not to reheat it, if you only want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but rather only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well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moderately hot. For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that have a large size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enough thickness, it is better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 alloy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especially for hollow things. For, if you only have very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very weak things to cast, like flowers, rely rather on the abundance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becomes porous, once cast a little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readily makes some flaw around the cast.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Master Alexandre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says that he has never gone wrong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things weighty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thickness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back of a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tl w:val="0"/>
        </w:rPr>
        <w:t xml:space="preserve">. If there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 the joints hardly appear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consequently the fins are very small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thin. You can repair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through the hole of the belly, pull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leaving it wet a long time,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When you have cast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it is well cold, you need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open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halfway, to make the cast. And if the representation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breaks, there is no danger, for it can always be reattached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touching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Or else, if the pieces are not separated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they meet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join like beforehand, by joining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binding well the two halves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When the representation is large, one needs to cross inside many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to sustain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https://drive.google.com/open?id=0B9-oNrvWdlO5dEhadHEzVWlxejg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c_151r_01&lt;/comment&gt;</w:t>
      </w:r>
      <w:r w:rsidDel="00000000" w:rsidR="00000000" w:rsidRPr="00000000">
        <w:rPr>
          <w:rtl w:val="0"/>
        </w:rPr>
        <w:t xml:space="preserve">only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However, one needs to redden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nearly as much as if there were inside some animal to burn,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melts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leaves nothing inside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flows on its own, by keeping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leaning towards the gate when reheating it. And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reheated, leave it to cool gently, then blow inside, and draw towards yourself, while sucking,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ashes of the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come out. Do this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5-06-11T18:55:56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note that continues from the previous page.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EhadHEzVWlxe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