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barbe de ses moustaches seroi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 malaisée à venir de gect,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pourras doncq</w:t>
      </w:r>
      <w:r w:rsidDel="00000000" w:rsidR="00000000" w:rsidRPr="00000000">
        <w:rPr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aire</w:t>
      </w:r>
      <w:r w:rsidDel="00000000" w:rsidR="00000000" w:rsidRPr="00000000">
        <w:rPr>
          <w:color w:val="000000"/>
          <w:rtl w:val="0"/>
        </w:rPr>
        <w:t xml:space="preserve"> avecq du foeu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tyran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Syracuse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&lt;/pl&gt;&lt;/pn&gt;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tu luy en pourras remectre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d’arg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 naturelles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est belle moulée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 faicte à petits cercles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escaillés, presques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afin que le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empesche de bien mouler, brusle au foeu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reste du corps se doibt oindre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tiendra le poil roide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couché, si bien que le sable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enlevera poinct en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embrouillant pour empescher de venir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estant sec, ce qui sera bien tost,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eigne fort delié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 poil pour le diviser,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monstre au gect.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petite 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baisser le poil. Et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mouler ses animaulx (excepté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reposer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demeurer morts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deulx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avoir plus maniables. Car ilz se tiennent roides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mort,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peulvent bien acommoder à leur vray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ne soient un peu amollis. Touteffois si tu le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aprés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mort, ou luy donne son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se roidisse, tu feras bien.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yeulx se meurent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 y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si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moules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substituer dans les yeulx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moictiés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bien ronds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tl w:val="0"/>
        </w:rPr>
        <w:t xml:space="preserve">nué</w:t>
      </w:r>
      <w:r w:rsidDel="00000000" w:rsidR="00000000" w:rsidRPr="00000000">
        <w:rPr>
          <w:color w:val="000000"/>
          <w:rtl w:val="0"/>
        </w:rPr>
        <w:t xml:space="preserve">s de leur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escorce. Aulcuns font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er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aultres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oignent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amiable,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trop de corps.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pourqu</w:t>
      </w:r>
      <w:r w:rsidDel="00000000" w:rsidR="00000000" w:rsidRPr="00000000">
        <w:rPr>
          <w:rtl w:val="0"/>
        </w:rPr>
        <w:t xml:space="preserve">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use gueres que pour donner quelque traict à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soubs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aisle, pour les tenir roydes.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couchent le 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l avecq un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jaune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amiable. Plante le, plustost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leve luy la teste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 luy aussy les pieds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queue. Frotte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sec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ton sable, aprés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escouvre 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animaulx,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le second gect. Il ne fault pas ouvrir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soict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color w:val="000000"/>
          <w:rtl w:val="0"/>
        </w:rPr>
        <w:t xml:space="preserve">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espés,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moule mieulx,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poil plus court.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bien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animal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tl w:val="0"/>
        </w:rPr>
        <w:t xml:space="preserve"> grandelets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sans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nettoyer,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calcinent 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plume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malaisé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mouler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naturel.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oindre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poil est meilleur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amiable.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de luy oster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entrailles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moulé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 humidité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bouillir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Ne mects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soict bien refroidy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sec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il emboit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humidité, qui le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