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154r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http://gallica.bnf.fr/ark:/12148/btv1b10500001g/f313.item.r=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estre</w:t>
      </w:r>
      <w:r w:rsidDel="00000000" w:rsidR="00000000" w:rsidRPr="00000000">
        <w:rPr>
          <w:color w:val="000000"/>
          <w:rtl w:val="0"/>
        </w:rPr>
        <w:t xml:space="preserve"> fixe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 </w:t>
      </w:r>
      <w:r w:rsidDel="00000000" w:rsidR="00000000" w:rsidRPr="00000000">
        <w:rPr>
          <w:color w:val="000000"/>
          <w:rtl w:val="0"/>
        </w:rPr>
        <w:t xml:space="preserve">en doreure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sen va estant la piece recuite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tenue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grand foeu mesmem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sil y a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Car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percera au foeu une piece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pource quil tient fort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&lt;m&gt;&lt;figure&gt;</w:t>
      </w:r>
      <w:r w:rsidDel="00000000" w:rsidR="00000000" w:rsidRPr="00000000">
        <w:rPr>
          <w:rFonts w:ascii="Menlo Regular" w:cs="Menlo Regular" w:eastAsia="Menlo Regular" w:hAnsi="Menlo Regular"/>
          <w:b w:val="0"/>
          <w:color w:val="000000"/>
          <w:sz w:val="24"/>
          <w:szCs w:val="24"/>
          <w:highlight w:val="white"/>
          <w:rtl w:val="0"/>
        </w:rPr>
        <w:t xml:space="preserve">☿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highlight w:val="white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Couper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 cause quil est gras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grippe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attaque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ciseau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mouille 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tu le coupperas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Quelque fois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prenent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certaine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fumee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couleur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 Mays cela nest poinct escaille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chappe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Ains ceste couleur sen va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blanchiment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bullitoire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Adoulcir 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 </w:t>
      </w:r>
      <w:r w:rsidDel="00000000" w:rsidR="00000000" w:rsidRPr="00000000">
        <w:rPr>
          <w:color w:val="000000"/>
          <w:rtl w:val="0"/>
        </w:rPr>
        <w:t xml:space="preserve">qui travaillent de grosserie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 leurs plats bien souvent il advient avecq leur perte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quil se creve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fend pour estre trop enaigry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eviter cela gecte dedans quand il est bien fondu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mortier sec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compose de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bonne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chaulx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qui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</w:t>
      </w:r>
      <w:r w:rsidDel="00000000" w:rsidR="00000000" w:rsidRPr="00000000">
        <w:rPr>
          <w:color w:val="000000"/>
          <w:rtl w:val="0"/>
        </w:rPr>
        <w:t xml:space="preserve"> en oeuvre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gecte le dedans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o</w:t>
      </w:r>
      <w:r w:rsidDel="00000000" w:rsidR="00000000" w:rsidRPr="00000000">
        <w:rPr>
          <w:i w:val="0"/>
          <w:color w:val="000000"/>
          <w:rtl w:val="0"/>
        </w:rPr>
        <w:t xml:space="preserve">rfevres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ravaillent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real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&lt;/cn&gt;&lt;/m&gt;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 ne soict allie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pource quil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forgeant il saigrist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Aulcuns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petit ouvrage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choses qui ne vont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quune fois au foeu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</w:t>
      </w:r>
      <w:r w:rsidDel="00000000" w:rsidR="00000000" w:rsidRPr="00000000">
        <w:rPr>
          <w:color w:val="000000"/>
          <w:rtl w:val="0"/>
        </w:rPr>
        <w:t xml:space="preserve">vieulx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arolus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ecuit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battu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Touteffois si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ol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cn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 bien bon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mange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y fault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soulder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deulx fois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trouve trop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souldent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0"/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moictie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Escaille de 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Estant bien pulverise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subtiliee sur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able </w:t>
      </w:r>
      <w:r w:rsidDel="00000000" w:rsidR="00000000" w:rsidRPr="00000000">
        <w:rPr>
          <w:color w:val="000000"/>
          <w:rtl w:val="0"/>
        </w:rPr>
        <w:t xml:space="preserve">susdict de noyau Et sechee lentem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recuire endure plusieurs gects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L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uivre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etton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commentRangeStart w:id="1"/>
      <w:r w:rsidDel="00000000" w:rsidR="00000000" w:rsidRPr="00000000">
        <w:rPr>
          <w:b w:val="0"/>
          <w:color w:val="000000"/>
          <w:rtl w:val="0"/>
        </w:rPr>
        <w:t xml:space="preserve">@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y viennent bien Mays si elle nest fort subtiliee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rocum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elle va au fonds si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sable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nest destrempe asses espes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&lt;id&gt;p154r_5&lt;/id&gt;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des 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etaulx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Elle ne se font pas delle mesme si elle nest aydee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quelque portion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s</w:t>
      </w:r>
      <w:r w:rsidDel="00000000" w:rsidR="00000000" w:rsidRPr="00000000">
        <w:rPr>
          <w:color w:val="000000"/>
          <w:rtl w:val="0"/>
        </w:rPr>
        <w:t xml:space="preserve">emblable fondu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lassembler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mectre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Car elle est plus tost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bruslee que fondue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limaille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stain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font 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uif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o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alpestre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Celle d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uin de verre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1" w:date="2016-06-19T16:39:42Z"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stain on '&amp; letton'</w:t>
      </w:r>
    </w:p>
  </w:comment>
  <w:comment w:author="Francois V. Pageau" w:id="0" w:date="2016-06-19T16:38:48Z"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the notes on the left are in a much darker ink than the body of the text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  <w:font w:name="Menlo Regula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13.item.r=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