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http://gallica.bnf.fr/ark:/12148/btv1b10500001g/f313.item.r=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&lt;id&gt;p154r_1&lt;/id&gt;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n'</w:t>
      </w:r>
      <w:r w:rsidDel="00000000" w:rsidR="00000000" w:rsidRPr="00000000">
        <w:rPr>
          <w:color w:val="000000"/>
          <w:rtl w:val="0"/>
        </w:rPr>
        <w:t xml:space="preserve">estre</w:t>
      </w:r>
      <w:r w:rsidDel="00000000" w:rsidR="00000000" w:rsidRPr="00000000">
        <w:rPr>
          <w:color w:val="000000"/>
          <w:rtl w:val="0"/>
        </w:rPr>
        <w:t xml:space="preserve"> fixe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 </w:t>
      </w:r>
      <w:r w:rsidDel="00000000" w:rsidR="00000000" w:rsidRPr="00000000">
        <w:rPr>
          <w:color w:val="000000"/>
          <w:rtl w:val="0"/>
        </w:rPr>
        <w:t xml:space="preserve">en doreure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s'en va estant la piece recuite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tenue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grand foeu,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s'il y a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car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percera au foeu une piece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tient fort de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rFonts w:ascii="Menlo Regular" w:cs="Menlo Regular" w:eastAsia="Menlo Regular" w:hAnsi="Menlo Regular"/>
          <w:b w:val="0"/>
          <w:color w:val="000000"/>
          <w:sz w:val="24"/>
          <w:szCs w:val="24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&lt;id&gt;p154r_2&lt;/id&gt;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Couper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cause qu'il est gras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grippe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attaque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mouille 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le coupperas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Quelque fois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prenent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certaine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fumée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couleur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gect. Mays cela n'est poinct escaille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chappe,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 ceste couleur s'en va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blanchiment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bullitoire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&lt;id&gt;p154r_3&lt;/id&gt;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Adoulcir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o</w:t>
      </w:r>
      <w:r w:rsidDel="00000000" w:rsidR="00000000" w:rsidRPr="00000000">
        <w:rPr>
          <w:i w:val="0"/>
          <w:color w:val="000000"/>
          <w:rtl w:val="0"/>
        </w:rPr>
        <w:t xml:space="preserve">rfevres </w:t>
      </w:r>
      <w:r w:rsidDel="00000000" w:rsidR="00000000" w:rsidRPr="00000000">
        <w:rPr>
          <w:color w:val="000000"/>
          <w:rtl w:val="0"/>
        </w:rPr>
        <w:t xml:space="preserve">qui travaillent de grosserie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forgé leurs plats, bien souvent il advient avecq leur perte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se creve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fend pour estre trop enaigry.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eviter cela, gecte dedans, quand il est bien fondu,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mortier sec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composé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sable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bonne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chaulx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esté</w:t>
      </w:r>
      <w:r w:rsidDel="00000000" w:rsidR="00000000" w:rsidRPr="00000000">
        <w:rPr>
          <w:color w:val="000000"/>
          <w:rtl w:val="0"/>
        </w:rPr>
        <w:t xml:space="preserve"> en oeuvre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pulverise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 le dedans.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o</w:t>
      </w:r>
      <w:r w:rsidDel="00000000" w:rsidR="00000000" w:rsidRPr="00000000">
        <w:rPr>
          <w:i w:val="0"/>
          <w:color w:val="000000"/>
          <w:rtl w:val="0"/>
        </w:rPr>
        <w:t xml:space="preserve">rfevres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00"/>
          <w:rtl w:val="0"/>
        </w:rPr>
        <w:t xml:space="preserve">travaillent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real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ne soict allié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qu'il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plombeus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forgeant il s'aigrist.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petit ouvrage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choses qui ne vont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qu'une fois au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vieulx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sol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arolus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r</w:t>
      </w:r>
      <w:r w:rsidDel="00000000" w:rsidR="00000000" w:rsidRPr="00000000">
        <w:rPr>
          <w:color w:val="000000"/>
          <w:rtl w:val="0"/>
        </w:rPr>
        <w:t xml:space="preserve">ecuit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battu.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Touteffois si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n'est bien bon,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mange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fault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fois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s'y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trouve trop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souldent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&lt;id&gt;p154r_4&lt;/id&gt;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Escaille de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Estant bien pulverisé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subtiliée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meslée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susdict de noyau, et sechée lentem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recuire, endure plusieurs gects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y viennent bien. Mays si elle n'est fort subtiliée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elle va au fonds, si 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sable </w:t>
      </w:r>
      <w:r w:rsidDel="00000000" w:rsidR="00000000" w:rsidRPr="00000000">
        <w:rPr>
          <w:color w:val="000000"/>
          <w:rtl w:val="0"/>
        </w:rPr>
        <w:t xml:space="preserve">n'est destrempé assés espés.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&lt;id&gt;p154r_5&lt;/id&gt;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Limaille des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Elle ne se font pas d'elle mesme si elle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aydée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portion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emblable fondu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l'assembler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mectre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car elle est plus 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bruslée que fondue.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limaille d'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 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font 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uif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celle d'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alpestre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celle d'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uin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verre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Menlo Regula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313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