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not being fixed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gilding goes away once the piece is reheated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kept in high heat, esp</w:t>
      </w:r>
      <w:r w:rsidDel="00000000" w:rsidR="00000000" w:rsidRPr="00000000">
        <w:rPr>
          <w:rtl w:val="0"/>
        </w:rPr>
        <w:t xml:space="preserve">ecially if there is some lead, for lead will pierce in the fire a piece with gold, because it holds closely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utting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it is fat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grips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attacks the knife or chisel, wet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you will cut it like glass.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Sometimes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take on, through certain smoke, some color</w:t>
      </w:r>
      <w:r w:rsidDel="00000000" w:rsidR="00000000" w:rsidRPr="00000000">
        <w:rPr>
          <w:color w:val="000000"/>
          <w:rtl w:val="0"/>
        </w:rPr>
        <w:t xml:space="preserve"> during the casting. But th</w:t>
      </w:r>
      <w:r w:rsidDel="00000000" w:rsidR="00000000" w:rsidRPr="00000000">
        <w:rPr>
          <w:rtl w:val="0"/>
        </w:rPr>
        <w:t xml:space="preserve">ese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not at all scales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but rather this color goes aways with whitening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weetening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i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ho are working with large works have forged th</w:t>
      </w:r>
      <w:r w:rsidDel="00000000" w:rsidR="00000000" w:rsidRPr="00000000">
        <w:rPr>
          <w:rtl w:val="0"/>
        </w:rPr>
        <w:t xml:space="preserve">eir</w:t>
      </w:r>
      <w:r w:rsidDel="00000000" w:rsidR="00000000" w:rsidRPr="00000000">
        <w:rPr>
          <w:color w:val="000000"/>
          <w:rtl w:val="0"/>
        </w:rPr>
        <w:t xml:space="preserve"> platters, it very often happens with the</w:t>
      </w:r>
      <w:r w:rsidDel="00000000" w:rsidR="00000000" w:rsidRPr="00000000">
        <w:rPr>
          <w:rtl w:val="0"/>
        </w:rPr>
        <w:t xml:space="preserve">ir sheddings that it bursts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breaks for being too soured. To avoid this, throw in, when it is well melted, some dry </w:t>
      </w:r>
      <w:r w:rsidDel="00000000" w:rsidR="00000000" w:rsidRPr="00000000">
        <w:rPr>
          <w:rtl w:val="0"/>
        </w:rPr>
        <w:t xml:space="preserve">mortar, composed of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good lime which has been worked,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pulverize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throw it in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not work at all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&lt;m&gt;&lt;cn&gt;</w:t>
      </w:r>
      <w:r w:rsidDel="00000000" w:rsidR="00000000" w:rsidRPr="00000000">
        <w:rPr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is not alloyed, because it is leady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when forging it sours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Some solder, for small works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things which only go in the fire once, with some 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reheated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beaten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carolus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However, if the sol is not very good, the solder eats away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one needs to solder on it twice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there is too much copper on it. Others solder with half silver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half fine copper.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scales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Once </w:t>
      </w:r>
      <w:r w:rsidDel="00000000" w:rsidR="00000000" w:rsidRPr="00000000">
        <w:rPr>
          <w:rtl w:val="0"/>
        </w:rPr>
        <w:t xml:space="preserve">well pulverized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ground on marble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mixed with the above-mentioned sand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and dried slowly without reheating, it endures several casts of lead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tin. Copper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latten come out well. But if it is not well ground, like crocum, it goes to the bottom, if the sand is not wetted thickly enough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fil</w:t>
      </w:r>
      <w:r w:rsidDel="00000000" w:rsidR="00000000" w:rsidRPr="00000000">
        <w:rPr>
          <w:rtl w:val="0"/>
        </w:rPr>
        <w:t xml:space="preserve">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&lt;ab&gt;They are not made by themselves, if they are not helped with some portion of similar metal, melted for gathering 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putting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them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in a bath, for it is sooner burned than melted. Tin and lead filings are made with tallow, the one of gold with salpeter, the one of silver with sandever.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