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&lt;page&gt;156r&lt;/page&gt;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http://gallica.bnf.fr/ark:/12148/btv1b10500001g/f317.item.r=</w:t>
        </w:r>
      </w:hyperlink>
      <w:r w:rsidDel="00000000" w:rsidR="00000000" w:rsidRPr="00000000">
        <w:rPr>
          <w:color w:val="000000"/>
          <w:rtl w:val="0"/>
        </w:rPr>
        <w:t xml:space="preserve">&lt;/image&gt;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&lt;id&gt;p156r_1&lt;/id&gt;</w:t>
        <w:br w:type="textWrapping"/>
        <w:t xml:space="preserve">&lt;head&gt;</w:t>
      </w:r>
      <w:commentRangeStart w:id="0"/>
      <w:r w:rsidDel="00000000" w:rsidR="00000000" w:rsidRPr="00000000">
        <w:rPr>
          <w:color w:val="000000"/>
          <w:rtl w:val="0"/>
        </w:rPr>
        <w:t xml:space="preserve">Quickly molding and reducing a relief</w:t>
      </w:r>
      <w:commentRangeEnd w:id="0"/>
      <w:r w:rsidDel="00000000" w:rsidR="00000000" w:rsidRPr="00000000">
        <w:commentReference w:id="0"/>
      </w:r>
      <w:r w:rsidDel="00000000" w:rsidR="00000000" w:rsidRPr="00000000">
        <w:rPr>
          <w:color w:val="000000"/>
          <w:rtl w:val="0"/>
        </w:rPr>
        <w:t xml:space="preserve"> to a hollow &lt;x&gt;mold&lt;/x&gt;&lt;/head&gt;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&lt;ab&gt;Make an impression in colored wax of the relief of your medal. And you will get a hollow mold, in which you can </w:t>
      </w:r>
      <w:r w:rsidDel="00000000" w:rsidR="00000000" w:rsidRPr="00000000">
        <w:rPr>
          <w:rtl w:val="0"/>
        </w:rPr>
        <w:t xml:space="preserve">cast </w:t>
      </w:r>
      <w:commentRangeStart w:id="1"/>
      <w:r w:rsidDel="00000000" w:rsidR="00000000" w:rsidRPr="00000000">
        <w:rPr>
          <w:color w:val="000000"/>
          <w:rtl w:val="0"/>
        </w:rPr>
        <w:t xml:space="preserve">en noyau</w:t>
      </w:r>
      <w:commentRangeEnd w:id="1"/>
      <w:r w:rsidDel="00000000" w:rsidR="00000000" w:rsidRPr="00000000">
        <w:commentReference w:id="1"/>
      </w:r>
      <w:r w:rsidDel="00000000" w:rsidR="00000000" w:rsidRPr="00000000">
        <w:rPr>
          <w:color w:val="000000"/>
          <w:rtl w:val="0"/>
        </w:rPr>
        <w:t xml:space="preserve"> a relief in sand. In this, you will cast your hollow in lead or tin. In this, you you will cast your wax relief. And then on this </w:t>
      </w:r>
      <w:r w:rsidDel="00000000" w:rsidR="00000000" w:rsidRPr="00000000">
        <w:rPr>
          <w:b w:val="0"/>
          <w:color w:val="000000"/>
          <w:rtl w:val="0"/>
        </w:rPr>
        <w:t xml:space="preserve">&lt;m&gt;w</w:t>
      </w:r>
      <w:r w:rsidDel="00000000" w:rsidR="00000000" w:rsidRPr="00000000">
        <w:rPr>
          <w:b w:val="0"/>
          <w:color w:val="000000"/>
          <w:rtl w:val="0"/>
        </w:rPr>
        <w:t xml:space="preserve">ax&lt;/m&gt;,</w:t>
      </w:r>
      <w:r w:rsidDel="00000000" w:rsidR="00000000" w:rsidRPr="00000000">
        <w:rPr>
          <w:color w:val="000000"/>
          <w:rtl w:val="0"/>
        </w:rPr>
        <w:t xml:space="preserve"> you will make your hollow moule en noyau, in order to </w:t>
      </w:r>
      <w:r w:rsidDel="00000000" w:rsidR="00000000" w:rsidRPr="00000000">
        <w:rPr>
          <w:rtl w:val="0"/>
        </w:rPr>
        <w:t xml:space="preserve">cast </w:t>
      </w:r>
      <w:r w:rsidDel="00000000" w:rsidR="00000000" w:rsidRPr="00000000">
        <w:rPr>
          <w:color w:val="000000"/>
          <w:rtl w:val="0"/>
        </w:rPr>
        <w:t xml:space="preserve">in it the relief in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or </w:t>
      </w:r>
      <w:r w:rsidDel="00000000" w:rsidR="00000000" w:rsidRPr="00000000">
        <w:rPr>
          <w:b w:val="0"/>
          <w:color w:val="000000"/>
          <w:rtl w:val="0"/>
        </w:rPr>
        <w:t xml:space="preserve">&lt;m&gt;s</w:t>
      </w:r>
      <w:r w:rsidDel="00000000" w:rsidR="00000000" w:rsidRPr="00000000">
        <w:rPr>
          <w:b w:val="0"/>
          <w:color w:val="000000"/>
          <w:rtl w:val="0"/>
        </w:rPr>
        <w:t xml:space="preserve">ilver&lt;/m&gt; </w:t>
      </w:r>
      <w:r w:rsidDel="00000000" w:rsidR="00000000" w:rsidRPr="00000000">
        <w:rPr>
          <w:color w:val="000000"/>
          <w:rtl w:val="0"/>
        </w:rPr>
        <w:t xml:space="preserve">or any other metal you would like.  But to make this process go faster, if you are in a hurry, make the first impression and the first hollow out of</w:t>
      </w:r>
      <w:commentRangeStart w:id="2"/>
      <w:r w:rsidDel="00000000" w:rsidR="00000000" w:rsidRPr="00000000">
        <w:rPr>
          <w:color w:val="000000"/>
          <w:rtl w:val="0"/>
        </w:rPr>
        <w:t xml:space="preserve"> </w:t>
      </w:r>
      <w:r w:rsidDel="00000000" w:rsidR="00000000" w:rsidRPr="00000000">
        <w:rPr>
          <w:color w:val="000000"/>
          <w:rtl w:val="0"/>
        </w:rPr>
        <w:t xml:space="preserve">the inside portion of the</w:t>
      </w:r>
      <w:r w:rsidDel="00000000" w:rsidR="00000000" w:rsidRPr="00000000">
        <w:rPr>
          <w:b w:val="0"/>
          <w:color w:val="000000"/>
          <w:rtl w:val="0"/>
        </w:rPr>
        <w:t xml:space="preserve"> &lt;m&gt;</w:t>
      </w:r>
      <w:r w:rsidDel="00000000" w:rsidR="00000000" w:rsidRPr="00000000">
        <w:rPr>
          <w:b w:val="0"/>
          <w:color w:val="000000"/>
          <w:rtl w:val="0"/>
        </w:rPr>
        <w:t xml:space="preserve">bread&lt;/m&gt; </w:t>
      </w:r>
      <w:r w:rsidDel="00000000" w:rsidR="00000000" w:rsidRPr="00000000">
        <w:rPr>
          <w:color w:val="000000"/>
          <w:rtl w:val="0"/>
        </w:rPr>
        <w:t xml:space="preserve">loaf</w:t>
      </w:r>
      <w:commentRangeEnd w:id="2"/>
      <w:r w:rsidDel="00000000" w:rsidR="00000000" w:rsidRPr="00000000">
        <w:commentReference w:id="2"/>
      </w:r>
      <w:r w:rsidDel="00000000" w:rsidR="00000000" w:rsidRPr="00000000">
        <w:rPr>
          <w:color w:val="000000"/>
          <w:rtl w:val="0"/>
        </w:rPr>
        <w:t xml:space="preserve">, prepared as you know, and which will cast neatly.  And inside this, </w:t>
      </w:r>
      <w:r w:rsidDel="00000000" w:rsidR="00000000" w:rsidRPr="00000000">
        <w:rPr>
          <w:rtl w:val="0"/>
        </w:rPr>
        <w:t xml:space="preserve">cast </w:t>
      </w:r>
      <w:r w:rsidDel="00000000" w:rsidR="00000000" w:rsidRPr="00000000">
        <w:rPr>
          <w:color w:val="000000"/>
          <w:rtl w:val="0"/>
        </w:rPr>
        <w:t xml:space="preserve">in the melted </w:t>
      </w:r>
      <w:r w:rsidDel="00000000" w:rsidR="00000000" w:rsidRPr="00000000">
        <w:rPr>
          <w:b w:val="0"/>
          <w:color w:val="000000"/>
          <w:rtl w:val="0"/>
        </w:rPr>
        <w:t xml:space="preserve">&lt;m&gt;w</w:t>
      </w:r>
      <w:r w:rsidDel="00000000" w:rsidR="00000000" w:rsidRPr="00000000">
        <w:rPr>
          <w:b w:val="0"/>
          <w:color w:val="000000"/>
          <w:rtl w:val="0"/>
        </w:rPr>
        <w:t xml:space="preserve">ax&lt;/m&gt; w</w:t>
      </w:r>
      <w:r w:rsidDel="00000000" w:rsidR="00000000" w:rsidRPr="00000000">
        <w:rPr>
          <w:color w:val="000000"/>
          <w:rtl w:val="0"/>
        </w:rPr>
        <w:t xml:space="preserve">hich will give you a nice relief on which you can make your noyau.&lt;/ab&gt;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&lt;id&gt;p156r_2&lt;/id&gt;</w:t>
        <w:br w:type="textWrapping"/>
        <w:t xml:space="preserve">&lt;head&gt;Work of </w:t>
      </w:r>
      <w:r w:rsidDel="00000000" w:rsidR="00000000" w:rsidRPr="00000000">
        <w:rPr>
          <w:b w:val="0"/>
          <w:color w:val="000000"/>
          <w:rtl w:val="0"/>
        </w:rPr>
        <w:t xml:space="preserve">&lt;m&gt;g</w:t>
      </w:r>
      <w:r w:rsidDel="00000000" w:rsidR="00000000" w:rsidRPr="00000000">
        <w:rPr>
          <w:b w:val="0"/>
          <w:color w:val="000000"/>
          <w:rtl w:val="0"/>
        </w:rPr>
        <w:t xml:space="preserve">old&lt;/m&gt;,</w:t>
      </w:r>
      <w:r w:rsidDel="00000000" w:rsidR="00000000" w:rsidRPr="00000000">
        <w:rPr>
          <w:color w:val="000000"/>
          <w:rtl w:val="0"/>
        </w:rPr>
        <w:t xml:space="preserve"> very light and hollow&lt;/head&gt;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&lt;ab&gt;Cast a lizard or any medal you would like in </w:t>
      </w:r>
      <w:r w:rsidDel="00000000" w:rsidR="00000000" w:rsidRPr="00000000">
        <w:rPr>
          <w:b w:val="0"/>
          <w:color w:val="000000"/>
          <w:rtl w:val="0"/>
        </w:rPr>
        <w:t xml:space="preserve">&lt;m&gt;s</w:t>
      </w:r>
      <w:r w:rsidDel="00000000" w:rsidR="00000000" w:rsidRPr="00000000">
        <w:rPr>
          <w:b w:val="0"/>
          <w:color w:val="000000"/>
          <w:rtl w:val="0"/>
        </w:rPr>
        <w:t xml:space="preserve">ilver&lt;/m&gt;,</w:t>
      </w:r>
      <w:r w:rsidDel="00000000" w:rsidR="00000000" w:rsidRPr="00000000">
        <w:rPr>
          <w:color w:val="000000"/>
          <w:rtl w:val="0"/>
        </w:rPr>
        <w:t xml:space="preserve"> </w:t>
      </w:r>
      <w:commentRangeStart w:id="3"/>
      <w:r w:rsidDel="00000000" w:rsidR="00000000" w:rsidRPr="00000000">
        <w:rPr>
          <w:color w:val="000000"/>
          <w:rtl w:val="0"/>
        </w:rPr>
        <w:t xml:space="preserve">of low quality</w:t>
      </w:r>
      <w:commentRangeEnd w:id="3"/>
      <w:r w:rsidDel="00000000" w:rsidR="00000000" w:rsidRPr="00000000">
        <w:commentReference w:id="3"/>
      </w:r>
      <w:r w:rsidDel="00000000" w:rsidR="00000000" w:rsidRPr="00000000">
        <w:rPr>
          <w:color w:val="000000"/>
          <w:rtl w:val="0"/>
        </w:rPr>
        <w:t xml:space="preserve">, then gild it lightly and once the first gilding is done and dried up in the fire, burnish it, brush it with a wirebrush.  Apply another layer of light gilding, repeating the whole process. Do this three or four times or even more depending on how thick you want your </w:t>
      </w:r>
      <w:r w:rsidDel="00000000" w:rsidR="00000000" w:rsidRPr="00000000">
        <w:rPr>
          <w:b w:val="0"/>
          <w:color w:val="000000"/>
          <w:rtl w:val="0"/>
        </w:rPr>
        <w:t xml:space="preserve">&lt;m&gt;g</w:t>
      </w:r>
      <w:r w:rsidDel="00000000" w:rsidR="00000000" w:rsidRPr="00000000">
        <w:rPr>
          <w:b w:val="0"/>
          <w:color w:val="000000"/>
          <w:rtl w:val="0"/>
        </w:rPr>
        <w:t xml:space="preserve">old&lt;/m&gt; t</w:t>
      </w:r>
      <w:r w:rsidDel="00000000" w:rsidR="00000000" w:rsidRPr="00000000">
        <w:rPr>
          <w:color w:val="000000"/>
          <w:rtl w:val="0"/>
        </w:rPr>
        <w:t xml:space="preserve">o be.  Then, in the most discrete place you can find, make a small opening, and submerge your entire work in some good </w:t>
      </w:r>
      <w:r w:rsidDel="00000000" w:rsidR="00000000" w:rsidRPr="00000000">
        <w:rPr>
          <w:b w:val="0"/>
          <w:color w:val="000000"/>
          <w:rtl w:val="0"/>
        </w:rPr>
        <w:t xml:space="preserve">&lt;m&gt;a</w:t>
      </w:r>
      <w:r w:rsidDel="00000000" w:rsidR="00000000" w:rsidRPr="00000000">
        <w:rPr>
          <w:b w:val="0"/>
          <w:color w:val="000000"/>
          <w:rtl w:val="0"/>
        </w:rPr>
        <w:t xml:space="preserve">qua fortis,&lt;/m&gt; </w:t>
      </w:r>
      <w:r w:rsidDel="00000000" w:rsidR="00000000" w:rsidRPr="00000000">
        <w:rPr>
          <w:color w:val="000000"/>
          <w:rtl w:val="0"/>
        </w:rPr>
        <w:t xml:space="preserve">which will penetrate into the </w:t>
      </w:r>
      <w:r w:rsidDel="00000000" w:rsidR="00000000" w:rsidRPr="00000000">
        <w:rPr>
          <w:b w:val="0"/>
          <w:color w:val="000000"/>
          <w:rtl w:val="0"/>
        </w:rPr>
        <w:t xml:space="preserve">&lt;m&gt;s</w:t>
      </w:r>
      <w:r w:rsidDel="00000000" w:rsidR="00000000" w:rsidRPr="00000000">
        <w:rPr>
          <w:b w:val="0"/>
          <w:color w:val="000000"/>
          <w:rtl w:val="0"/>
        </w:rPr>
        <w:t xml:space="preserve">ilver&lt;/m&gt; </w:t>
      </w:r>
      <w:r w:rsidDel="00000000" w:rsidR="00000000" w:rsidRPr="00000000">
        <w:rPr>
          <w:color w:val="000000"/>
          <w:rtl w:val="0"/>
        </w:rPr>
        <w:t xml:space="preserve">through the opening and will corrode the </w:t>
      </w:r>
      <w:r w:rsidDel="00000000" w:rsidR="00000000" w:rsidRPr="00000000">
        <w:rPr>
          <w:b w:val="0"/>
          <w:color w:val="000000"/>
          <w:rtl w:val="0"/>
        </w:rPr>
        <w:t xml:space="preserve">&lt;m&gt;s</w:t>
      </w:r>
      <w:r w:rsidDel="00000000" w:rsidR="00000000" w:rsidRPr="00000000">
        <w:rPr>
          <w:b w:val="0"/>
          <w:color w:val="000000"/>
          <w:rtl w:val="0"/>
        </w:rPr>
        <w:t xml:space="preserve">ilver&lt;/m&gt; </w:t>
      </w:r>
      <w:r w:rsidDel="00000000" w:rsidR="00000000" w:rsidRPr="00000000">
        <w:rPr>
          <w:color w:val="000000"/>
          <w:rtl w:val="0"/>
        </w:rPr>
        <w:t xml:space="preserve">without damaging the </w:t>
      </w:r>
      <w:r w:rsidDel="00000000" w:rsidR="00000000" w:rsidRPr="00000000">
        <w:rPr>
          <w:b w:val="0"/>
          <w:color w:val="000000"/>
          <w:rtl w:val="0"/>
        </w:rPr>
        <w:t xml:space="preserve">&lt;m&gt;g</w:t>
      </w:r>
      <w:r w:rsidDel="00000000" w:rsidR="00000000" w:rsidRPr="00000000">
        <w:rPr>
          <w:b w:val="0"/>
          <w:color w:val="000000"/>
          <w:rtl w:val="0"/>
        </w:rPr>
        <w:t xml:space="preserve">old&lt;/m&gt;.</w:t>
      </w:r>
      <w:r w:rsidDel="00000000" w:rsidR="00000000" w:rsidRPr="00000000">
        <w:rPr>
          <w:color w:val="000000"/>
          <w:rtl w:val="0"/>
        </w:rPr>
        <w:t xml:space="preserve">  In this way, you will have a lizard that is hollow until the tip of its nails or any type of work that is so light that when you blow into it, it moves.  But be advised not to apply a thick layer of </w:t>
      </w:r>
      <w:r w:rsidDel="00000000" w:rsidR="00000000" w:rsidRPr="00000000">
        <w:rPr>
          <w:b w:val="0"/>
          <w:color w:val="000000"/>
          <w:rtl w:val="0"/>
        </w:rPr>
        <w:t xml:space="preserve">&lt;m&gt;a</w:t>
      </w:r>
      <w:r w:rsidDel="00000000" w:rsidR="00000000" w:rsidRPr="00000000">
        <w:rPr>
          <w:b w:val="0"/>
          <w:color w:val="000000"/>
          <w:rtl w:val="0"/>
        </w:rPr>
        <w:t xml:space="preserve">malgamated gold&lt;/m&gt; </w:t>
      </w:r>
      <w:r w:rsidDel="00000000" w:rsidR="00000000" w:rsidRPr="00000000">
        <w:rPr>
          <w:color w:val="000000"/>
          <w:rtl w:val="0"/>
        </w:rPr>
        <w:t xml:space="preserve">in one go, or apply layers that are too thin each time, because this will block the finer details, but if you proceed as I have said, &lt;x&gt;i.e.&lt;/x&gt; lightly and in many goes, and cleaning it well, then you will be fine.&lt;/ab&gt;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If you want the aqua fortis to corrode well, you must cast in low quality silver.&lt;/ab&gt;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&lt;id&gt;p156r_3&lt;/id&gt;</w:t>
        <w:br w:type="textWrapping"/>
        <w:t xml:space="preserve">&lt;head&gt;Chiseling&lt;/</w:t>
      </w:r>
      <w:r w:rsidDel="00000000" w:rsidR="00000000" w:rsidRPr="00000000">
        <w:rPr>
          <w:rtl w:val="0"/>
        </w:rPr>
        <w:t xml:space="preserve">head</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is so fat and soft that one cannot hammer it harshly, one should have a light touch. Other big metals are easier to work with.  With a </w:t>
      </w:r>
      <w:commentRangeStart w:id="4"/>
      <w:r w:rsidDel="00000000" w:rsidR="00000000" w:rsidRPr="00000000">
        <w:rPr>
          <w:color w:val="000000"/>
          <w:rtl w:val="0"/>
        </w:rPr>
        <w:t xml:space="preserve">graver</w:t>
      </w:r>
      <w:commentRangeEnd w:id="4"/>
      <w:r w:rsidDel="00000000" w:rsidR="00000000" w:rsidRPr="00000000">
        <w:commentReference w:id="4"/>
      </w:r>
      <w:r w:rsidDel="00000000" w:rsidR="00000000" w:rsidRPr="00000000">
        <w:rPr>
          <w:color w:val="000000"/>
          <w:rtl w:val="0"/>
        </w:rPr>
        <w:t xml:space="preserve"> called an onglete, you make and retool the finest of details.  With the ordinary graver, you make the larger ones, and with the </w:t>
      </w:r>
      <w:commentRangeStart w:id="5"/>
      <w:r w:rsidDel="00000000" w:rsidR="00000000" w:rsidRPr="00000000">
        <w:rPr>
          <w:color w:val="000000"/>
          <w:rtl w:val="0"/>
        </w:rPr>
        <w:t xml:space="preserve">chaple</w:t>
      </w:r>
      <w:commentRangeEnd w:id="5"/>
      <w:r w:rsidDel="00000000" w:rsidR="00000000" w:rsidRPr="00000000">
        <w:commentReference w:id="5"/>
      </w:r>
      <w:r w:rsidDel="00000000" w:rsidR="00000000" w:rsidRPr="00000000">
        <w:rPr>
          <w:color w:val="000000"/>
          <w:rtl w:val="0"/>
        </w:rPr>
        <w:t xml:space="preserve">, you can remove the bits that have run, and with the &lt;x&gt;…&lt;/x&gt; soften &lt;x&gt;…&lt;/x&gt; some lines you flatten or raise the lines.&lt;/ab&gt;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1" w:date="2014-06-26T19:21:48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consistently keep this in French as it refers to an image on another page and looks to be a special shape of a mold?</w:t>
      </w:r>
    </w:p>
  </w:comment>
  <w:comment w:author="Heather Wacha" w:id="4" w:date="2014-06-26T16:32:33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OED: Burin: a graver; the tool used by an engraver on copper; also attrib.</w:t>
      </w:r>
    </w:p>
  </w:comment>
  <w:comment w:author="Rozemarijn Landsman" w:id="0" w:date="2014-12-18T19:38:4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"Quickly molding and reducing a relief to a hollow [mold]" (see also field notes Landsman 12/12/14)</w:t>
      </w:r>
    </w:p>
  </w:comment>
  <w:comment w:author="Pamela Smith" w:id="2" w:date="2014-08-02T21:10:59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 de pain= the pith of the bread, according to Cotgrave, which makes sense here</w:t>
      </w:r>
    </w:p>
  </w:comment>
  <w:comment w:author="Heather Wacha" w:id="5" w:date="2014-06-26T16:36:1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thicker graver/burin?</w:t>
      </w:r>
    </w:p>
  </w:comment>
  <w:comment w:author="Heather Wacha" w:id="3" w:date="2014-06-26T16:04:57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 de billon it is a metal where the proportion of other metals is more important  than silver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