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cleaning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quite cold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go 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put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to ach</w:t>
      </w:r>
      <w:r w:rsidDel="00000000" w:rsidR="00000000" w:rsidRPr="00000000">
        <w:rPr>
          <w:highlight w:val="white"/>
          <w:rtl w:val="0"/>
        </w:rPr>
        <w:t xml:space="preserve">ieve the cleaning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highlight w:val="white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is hot,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penetrates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within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in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flight, </w:t>
      </w:r>
      <w:r w:rsidDel="00000000" w:rsidR="00000000" w:rsidRPr="00000000">
        <w:rPr>
          <w:color w:val="000000"/>
          <w:highlight w:val="white"/>
          <w:rtl w:val="0"/>
        </w:rPr>
        <w:t xml:space="preserve">seeks out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leaves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color w:val="000000"/>
          <w:highlight w:val="white"/>
          <w:rtl w:val="0"/>
        </w:rPr>
        <w:t xml:space="preserve">odor of itself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color w:val="000000"/>
          <w:highlight w:val="white"/>
          <w:rtl w:val="0"/>
        </w:rPr>
        <w:t xml:space="preserve">, which </w:t>
      </w:r>
      <w:r w:rsidDel="00000000" w:rsidR="00000000" w:rsidRPr="00000000">
        <w:rPr>
          <w:highlight w:val="white"/>
          <w:rtl w:val="0"/>
        </w:rPr>
        <w:t xml:space="preserve">sours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or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you will cast there so much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it will break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color w:val="000000"/>
          <w:highlight w:val="white"/>
          <w:rtl w:val="0"/>
        </w:rPr>
        <w:t xml:space="preserve"> it touch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even slightly</w:t>
      </w:r>
      <w:r w:rsidDel="00000000" w:rsidR="00000000" w:rsidRPr="00000000">
        <w:rPr>
          <w:color w:val="000000"/>
          <w:highlight w:val="white"/>
          <w:rtl w:val="0"/>
        </w:rPr>
        <w:t xml:space="preserve">.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also retains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small</w:t>
      </w:r>
      <w:r w:rsidDel="00000000" w:rsidR="00000000" w:rsidRPr="00000000">
        <w:rPr>
          <w:color w:val="000000"/>
          <w:highlight w:val="white"/>
          <w:rtl w:val="0"/>
        </w:rPr>
        <w:t xml:space="preserve">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make lumps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contracting</w:t>
      </w:r>
      <w:r w:rsidDel="00000000" w:rsidR="00000000" w:rsidRPr="00000000">
        <w:rPr>
          <w:highlight w:val="white"/>
          <w:rtl w:val="0"/>
        </w:rPr>
        <w:t xml:space="preserve"> to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edge</w:t>
      </w:r>
      <w:r w:rsidDel="00000000" w:rsidR="00000000" w:rsidRPr="00000000">
        <w:rPr>
          <w:color w:val="000000"/>
          <w:highlight w:val="white"/>
          <w:rtl w:val="0"/>
        </w:rPr>
        <w:t xml:space="preserve"> of the molded leave</w:t>
      </w:r>
      <w:r w:rsidDel="00000000" w:rsidR="00000000" w:rsidRPr="00000000">
        <w:rPr>
          <w:highlight w:val="white"/>
          <w:rtl w:val="0"/>
        </w:rPr>
        <w:t xml:space="preserve">s, are joined there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 the leaves</w:t>
      </w:r>
      <w:r w:rsidDel="00000000" w:rsidR="00000000" w:rsidRPr="00000000">
        <w:rPr>
          <w:color w:val="000000"/>
          <w:highlight w:val="white"/>
          <w:rtl w:val="0"/>
        </w:rPr>
        <w:t xml:space="preserve"> frangible.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 well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color w:val="000000"/>
          <w:highlight w:val="white"/>
          <w:rtl w:val="0"/>
        </w:rPr>
        <w:t xml:space="preserve"> flat things where there are not delicate trac</w:t>
      </w:r>
      <w:r w:rsidDel="00000000" w:rsidR="00000000" w:rsidRPr="00000000">
        <w:rPr>
          <w:highlight w:val="white"/>
          <w:rtl w:val="0"/>
        </w:rPr>
        <w:t xml:space="preserve">ks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which could be</w:t>
      </w:r>
      <w:r w:rsidDel="00000000" w:rsidR="00000000" w:rsidRPr="00000000">
        <w:rPr>
          <w:color w:val="000000"/>
          <w:highlight w:val="white"/>
          <w:rtl w:val="0"/>
        </w:rPr>
        <w:t xml:space="preserve"> br</w:t>
      </w:r>
      <w:r w:rsidDel="00000000" w:rsidR="00000000" w:rsidRPr="00000000">
        <w:rPr>
          <w:highlight w:val="white"/>
          <w:rtl w:val="0"/>
        </w:rPr>
        <w:t xml:space="preserve">oken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</w:t>
      </w:r>
      <w:r w:rsidDel="00000000" w:rsidR="00000000" w:rsidRPr="00000000">
        <w:rPr>
          <w:color w:val="000000"/>
          <w:highlight w:val="white"/>
          <w:rtl w:val="0"/>
        </w:rPr>
        <w:t xml:space="preserve"> its weight. And </w:t>
      </w:r>
      <w:r w:rsidDel="00000000" w:rsidR="00000000" w:rsidRPr="00000000">
        <w:rPr>
          <w:highlight w:val="white"/>
          <w:rtl w:val="0"/>
        </w:rPr>
        <w:t xml:space="preserve">thus</w:t>
      </w:r>
      <w:r w:rsidDel="00000000" w:rsidR="00000000" w:rsidRPr="00000000">
        <w:rPr>
          <w:color w:val="000000"/>
          <w:highlight w:val="white"/>
          <w:rtl w:val="0"/>
        </w:rPr>
        <w:t xml:space="preserve">, if you can cast neatly without putting it in, do</w:t>
      </w:r>
      <w:r w:rsidDel="00000000" w:rsidR="00000000" w:rsidRPr="00000000">
        <w:rPr>
          <w:highlight w:val="white"/>
          <w:rtl w:val="0"/>
        </w:rPr>
        <w:t xml:space="preserve"> not</w:t>
      </w:r>
      <w:r w:rsidDel="00000000" w:rsidR="00000000" w:rsidRPr="00000000">
        <w:rPr>
          <w:color w:val="000000"/>
          <w:highlight w:val="white"/>
          <w:rtl w:val="0"/>
        </w:rPr>
        <w:t xml:space="preserve"> use it. But if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necessary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use it</w:t>
      </w:r>
      <w:r w:rsidDel="00000000" w:rsidR="00000000" w:rsidRPr="00000000">
        <w:rPr>
          <w:color w:val="000000"/>
          <w:highlight w:val="white"/>
          <w:rtl w:val="0"/>
        </w:rPr>
        <w:t xml:space="preserve">, mix your sa</w:t>
      </w:r>
      <w:r w:rsidDel="00000000" w:rsidR="00000000" w:rsidRPr="00000000">
        <w:rPr>
          <w:highlight w:val="white"/>
          <w:rtl w:val="0"/>
        </w:rPr>
        <w:t xml:space="preserve">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it withstands the fire well. And after having put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evacuate it, </w:t>
      </w:r>
      <w:r w:rsidDel="00000000" w:rsidR="00000000" w:rsidRPr="00000000">
        <w:rPr>
          <w:highlight w:val="white"/>
          <w:rtl w:val="0"/>
        </w:rPr>
        <w:t xml:space="preserve">turning the mouth of </w:t>
      </w:r>
      <w:r w:rsidDel="00000000" w:rsidR="00000000" w:rsidRPr="00000000">
        <w:rPr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the bottom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Next</w:t>
      </w:r>
      <w:r w:rsidDel="00000000" w:rsidR="00000000" w:rsidRPr="00000000">
        <w:rPr>
          <w:color w:val="000000"/>
          <w:highlight w:val="white"/>
          <w:rtl w:val="0"/>
        </w:rPr>
        <w:t xml:space="preserve"> reheat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gently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is gone from everywhere. In this way I have cast a 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color w:val="000000"/>
          <w:highlight w:val="white"/>
          <w:rtl w:val="0"/>
        </w:rPr>
        <w:t xml:space="preserve">periwinkle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color w:val="000000"/>
          <w:highlight w:val="white"/>
          <w:rtl w:val="0"/>
        </w:rPr>
        <w:t xml:space="preserve">,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flowers, very neatly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color w:val="000000"/>
          <w:highlight w:val="white"/>
          <w:rtl w:val="0"/>
        </w:rPr>
        <w:t xml:space="preserve">aving </w:t>
      </w:r>
      <w:r w:rsidDel="00000000" w:rsidR="00000000" w:rsidRPr="00000000">
        <w:rPr>
          <w:highlight w:val="white"/>
          <w:rtl w:val="0"/>
        </w:rPr>
        <w:t xml:space="preserve">on the flower a branch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&lt;ill/&gt;</w:t>
      </w:r>
      <w:r w:rsidDel="00000000" w:rsidR="00000000" w:rsidRPr="00000000">
        <w:rPr>
          <w:highlight w:val="white"/>
          <w:rtl w:val="0"/>
        </w:rPr>
        <w:t xml:space="preserve"> melted o</w:t>
      </w:r>
      <w:r w:rsidDel="00000000" w:rsidR="00000000" w:rsidRPr="00000000">
        <w:rPr>
          <w:color w:val="000000"/>
          <w:highlight w:val="white"/>
          <w:rtl w:val="0"/>
        </w:rPr>
        <w:t xml:space="preserve">n the back of the flower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Reheat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very red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in it,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exhales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