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http://gallica.bnf.fr/ark:/12148/btv1b10500001g/f322.image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green lea</w:t>
      </w:r>
      <w:r w:rsidDel="00000000" w:rsidR="00000000" w:rsidRPr="00000000">
        <w:rPr>
          <w:rtl w:val="0"/>
        </w:rPr>
        <w:t xml:space="preserve">ves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paints them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colors </w:t>
      </w:r>
      <w:r w:rsidDel="00000000" w:rsidR="00000000" w:rsidRPr="00000000">
        <w:rPr>
          <w:rtl w:val="0"/>
        </w:rPr>
        <w:t xml:space="preserve">have no hold</w:t>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marigold 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lightly ground minium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some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for others which are more yellowish,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it. For green,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has depth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too </w:t>
      </w:r>
      <w:r w:rsidDel="00000000" w:rsidR="00000000" w:rsidRPr="00000000">
        <w:rPr>
          <w:rtl w:val="0"/>
        </w:rPr>
        <w:t xml:space="preserve">dark</w:t>
      </w:r>
      <w:r w:rsidDel="00000000" w:rsidR="00000000" w:rsidRPr="00000000">
        <w:rPr>
          <w:color w:val="000000"/>
          <w:rtl w:val="0"/>
        </w:rPr>
        <w:t xml:space="preserve">. If it is a yellowish</w:t>
      </w:r>
      <w:r w:rsidDel="00000000" w:rsidR="00000000" w:rsidRPr="00000000">
        <w:rPr>
          <w:rtl w:val="0"/>
        </w:rPr>
        <w:t xml:space="preserve"> </w:t>
      </w:r>
      <w:r w:rsidDel="00000000" w:rsidR="00000000" w:rsidRPr="00000000">
        <w:rPr>
          <w:color w:val="000000"/>
          <w:rtl w:val="0"/>
        </w:rPr>
        <w:t xml:space="preserve">green, you can mix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w:t>
      </w:r>
      <w:r w:rsidDel="00000000" w:rsidR="00000000" w:rsidRPr="00000000">
        <w:rPr>
          <w:rtl w:val="0"/>
        </w:rPr>
        <w:t xml:space="preserve">di</w:t>
      </w:r>
      <w:r w:rsidDel="00000000" w:rsidR="00000000" w:rsidRPr="00000000">
        <w:rPr>
          <w:color w:val="000000"/>
          <w:rtl w:val="0"/>
        </w:rPr>
        <w:t xml:space="preserv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yellow 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the green is dark, </w:t>
      </w:r>
      <w:r w:rsidDel="00000000" w:rsidR="00000000" w:rsidRPr="00000000">
        <w:rPr>
          <w:rtl w:val="0"/>
        </w:rPr>
        <w:t xml:space="preserve">put with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charcoal</w:t>
      </w:r>
      <w:r w:rsidDel="00000000" w:rsidR="00000000" w:rsidRPr="00000000">
        <w:rPr>
          <w:color w:val="000000"/>
          <w:rtl w:val="0"/>
        </w:rPr>
        <w:t xml:space="preserv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pits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makes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greenish</w:t>
      </w:r>
      <w:r w:rsidDel="00000000" w:rsidR="00000000" w:rsidRPr="00000000">
        <w:rPr>
          <w:rtl w:val="0"/>
        </w:rPr>
        <w:t xml:space="preserve"> </w:t>
      </w:r>
      <w:r w:rsidDel="00000000" w:rsidR="00000000" w:rsidRPr="00000000">
        <w:rPr>
          <w:color w:val="000000"/>
          <w:rtl w:val="0"/>
        </w:rPr>
        <w:t xml:space="preserve">black, in the same way that bla</w:t>
      </w:r>
      <w:r w:rsidDel="00000000" w:rsidR="00000000" w:rsidRPr="00000000">
        <w:rPr>
          <w:rtl w:val="0"/>
        </w:rPr>
        <w:t xml:space="preserve">ck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ox</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foot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looks</w:t>
      </w:r>
      <w:r w:rsidDel="00000000" w:rsidR="00000000" w:rsidRPr="00000000">
        <w:rPr>
          <w:color w:val="000000"/>
          <w:rtl w:val="0"/>
        </w:rPr>
        <w:t xml:space="preserve"> bluish. And </w:t>
      </w:r>
      <w:r w:rsidDel="00000000" w:rsidR="00000000" w:rsidRPr="00000000">
        <w:rPr>
          <w:rtl w:val="0"/>
        </w:rPr>
        <w:t xml:space="preserve">thus</w:t>
      </w:r>
      <w:r w:rsidDel="00000000" w:rsidR="00000000" w:rsidRPr="00000000">
        <w:rPr>
          <w:color w:val="000000"/>
          <w:rtl w:val="0"/>
        </w:rPr>
        <w:t xml:space="preserve">, by judgement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discretion, put the color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flower or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see whether </w:t>
      </w:r>
      <w:r w:rsidDel="00000000" w:rsidR="00000000" w:rsidRPr="00000000">
        <w:rPr>
          <w:rtl w:val="0"/>
        </w:rPr>
        <w:t xml:space="preserve">it comes close</w:t>
      </w:r>
      <w:r w:rsidDel="00000000" w:rsidR="00000000" w:rsidRPr="00000000">
        <w:rPr>
          <w:color w:val="000000"/>
          <w:rtl w:val="0"/>
        </w:rPr>
        <w:t xml:space="preserve">. But </w:t>
      </w:r>
      <w:r w:rsidDel="00000000" w:rsidR="00000000" w:rsidRPr="00000000">
        <w:rPr>
          <w:rtl w:val="0"/>
        </w:rPr>
        <w:t xml:space="preserve">layer it transparently</w:t>
      </w:r>
      <w:r w:rsidDel="00000000" w:rsidR="00000000" w:rsidRPr="00000000">
        <w:rPr>
          <w:color w:val="000000"/>
          <w:rtl w:val="0"/>
        </w:rPr>
        <w:t xml:space="preserve"> so as not to cover the </w:t>
      </w:r>
      <w:r w:rsidDel="00000000" w:rsidR="00000000" w:rsidRPr="00000000">
        <w:rPr>
          <w:rtl w:val="0"/>
        </w:rPr>
        <w:t xml:space="preserve">lines</w:t>
      </w:r>
      <w:r w:rsidDel="00000000" w:rsidR="00000000" w:rsidRPr="00000000">
        <w:rPr>
          <w:color w:val="000000"/>
          <w:rtl w:val="0"/>
        </w:rPr>
        <w:t xml:space="preserve"> of the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Large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of the heaviness of the metal, it is necessary to put them in a press so that they do not open.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Candle smoke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allows the piece to be taken out more easily, and even if it is slightly thick, it does not stick because it has no substance. I have perfumed my core molds this way for tin and lead, and I have casted in a cold mold, but drying it well beforehand, and the piece came out quite cleanly. It is true that lead mixed with half the quantity of tin, because the medal was very thick, was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the medal is very thick, do not pour a cast that is as thick; the cast just needs to be half as thick as the medal. But if it </w:t>
      </w:r>
      <w:r w:rsidDel="00000000" w:rsidR="00000000" w:rsidRPr="00000000">
        <w:rPr>
          <w:color w:val="000000"/>
          <w:rtl w:val="0"/>
        </w:rPr>
        <w:t xml:space="preserve">is thin</w:t>
      </w:r>
      <w:r w:rsidDel="00000000" w:rsidR="00000000" w:rsidRPr="00000000">
        <w:rPr>
          <w:color w:val="000000"/>
          <w:rtl w:val="0"/>
        </w:rPr>
        <w:t xml:space="preserve">, make a cast that is of the same thickness. Do not forget to make vents in the cast or the whole matter will fill with bubbles.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Never forget to oil the cast with wax when you cast herbs or flowers, otherwise it will break and cannot be taken out.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