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a foot or a hand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well blended</w:t>
      </w:r>
      <w:r w:rsidDel="00000000" w:rsidR="00000000" w:rsidRPr="00000000">
        <w:rPr>
          <w:color w:val="000000"/>
          <w:rtl w:val="0"/>
        </w:rPr>
        <w:t xml:space="preserve">, soften the mixture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press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foot or the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in the mixture in order to get an impress, then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cast will which will be clean and come off easily.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Fine work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mold flies by hand,without casting; the wings and the feet can be soldered, which you could not do with fine works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they would melt. You can enamel the work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crayfishes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end of a stick, attach pieces of liver or lung, from</w:t>
      </w:r>
      <w:r w:rsidDel="00000000" w:rsidR="00000000" w:rsidRPr="00000000">
        <w:rPr>
          <w:color w:val="000000"/>
          <w:rtl w:val="0"/>
        </w:rPr>
        <w:t xml:space="preserve"> beef or mutton. Then hang a basket to the stick with a little string. Put the basket into water where crayfishes eat; they will soon aggregate on the flesh. Pull very gently your stick out of the water; the crayfishes which will try to return to the water will fall into the basket.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passerines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they sleep in the farmyard, like they commonly do, close to the house, let the closest window open, and put a lighted candle close to the window. The candle itself must be hidden, only its glimmer must be seen through the room and through the window; all the passerines will then lock themselves into the room. But the night must be very dark, without any moonlight.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birds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During winter, when birds have molted, skin them and fill them with cloth and stuffing, </w:t>
      </w:r>
      <w:r w:rsidDel="00000000" w:rsidR="00000000" w:rsidRPr="00000000">
        <w:rPr>
          <w:color w:val="000000"/>
          <w:rtl w:val="0"/>
        </w:rPr>
        <w:t xml:space="preserve">or dry them well in an oven</w:t>
      </w:r>
      <w:r w:rsidDel="00000000" w:rsidR="00000000" w:rsidRPr="00000000">
        <w:rPr>
          <w:color w:val="000000"/>
          <w:rtl w:val="0"/>
        </w:rPr>
        <w:t xml:space="preserve">. Then arrange your birds on trees,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look like they 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singing,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look like they have assembled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and are numerous.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oven must not be too hot.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is good in the summer, because flies would set into the eyes and make works before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could dry. You can work on the birds more easily in the winter, because they dry by themselves.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