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161v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http://gallica.bnf.fr/ark:/12148/btv1b10500001g/f328.item.r=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p161v_1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rocum ferri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It </w:t>
      </w:r>
      <w:r w:rsidDel="00000000" w:rsidR="00000000" w:rsidRPr="00000000">
        <w:rPr>
          <w:rtl w:val="0"/>
        </w:rPr>
        <w:t xml:space="preserve">is promptly </w:t>
      </w:r>
      <w:r w:rsidDel="00000000" w:rsidR="00000000" w:rsidRPr="00000000">
        <w:rPr>
          <w:color w:val="000000"/>
          <w:rtl w:val="0"/>
        </w:rPr>
        <w:t xml:space="preserve">made if you put the filings</w:t>
      </w:r>
      <w:r w:rsidDel="00000000" w:rsidR="00000000" w:rsidRPr="00000000">
        <w:rPr>
          <w:rtl w:val="0"/>
        </w:rPr>
        <w:t xml:space="preserve">, well cleaned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washed, in an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i</w:t>
      </w:r>
      <w:r w:rsidDel="00000000" w:rsidR="00000000" w:rsidRPr="00000000">
        <w:rPr>
          <w:b w:val="0"/>
          <w:color w:val="000000"/>
          <w:rtl w:val="0"/>
        </w:rPr>
        <w:t xml:space="preserve">ron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case,</w:t>
      </w:r>
      <w:r w:rsidDel="00000000" w:rsidR="00000000" w:rsidRPr="00000000">
        <w:rPr>
          <w:color w:val="000000"/>
          <w:rtl w:val="0"/>
        </w:rPr>
        <w:t xml:space="preserve"> two fingers hi</w:t>
      </w:r>
      <w:r w:rsidDel="00000000" w:rsidR="00000000" w:rsidRPr="00000000">
        <w:rPr>
          <w:rtl w:val="0"/>
        </w:rPr>
        <w:t xml:space="preserve">gh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cover</w:t>
      </w:r>
      <w:r w:rsidDel="00000000" w:rsidR="00000000" w:rsidRPr="00000000">
        <w:rPr>
          <w:rtl w:val="0"/>
        </w:rPr>
        <w:t xml:space="preserve">ed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redden</w:t>
      </w:r>
      <w:r w:rsidDel="00000000" w:rsidR="00000000" w:rsidRPr="00000000">
        <w:rPr>
          <w:rtl w:val="0"/>
        </w:rPr>
        <w:t xml:space="preserve"> it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thus </w:t>
      </w:r>
      <w:r w:rsidDel="00000000" w:rsidR="00000000" w:rsidRPr="00000000">
        <w:rPr>
          <w:color w:val="000000"/>
          <w:rtl w:val="0"/>
        </w:rPr>
        <w:t xml:space="preserve">in a reverberatory furnace, having washed it in good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inegar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f</w:t>
      </w:r>
      <w:r w:rsidDel="00000000" w:rsidR="00000000" w:rsidRPr="00000000">
        <w:rPr>
          <w:color w:val="000000"/>
          <w:rtl w:val="0"/>
        </w:rPr>
        <w:t xml:space="preserve">or </w:t>
      </w:r>
      <w:r w:rsidDel="00000000" w:rsidR="00000000" w:rsidRPr="00000000">
        <w:rPr>
          <w:rtl w:val="0"/>
        </w:rPr>
        <w:t xml:space="preserve">the space of a</w:t>
      </w:r>
      <w:r w:rsidDel="00000000" w:rsidR="00000000" w:rsidRPr="00000000">
        <w:rPr>
          <w:color w:val="000000"/>
          <w:rtl w:val="0"/>
        </w:rPr>
        <w:t xml:space="preserve"> day. And it will be well burnt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clean, mixed and </w:t>
      </w:r>
      <w:r w:rsidDel="00000000" w:rsidR="00000000" w:rsidRPr="00000000">
        <w:rPr>
          <w:rtl w:val="0"/>
        </w:rPr>
        <w:t xml:space="preserve">ground finely </w:t>
      </w:r>
      <w:r w:rsidDel="00000000" w:rsidR="00000000" w:rsidRPr="00000000">
        <w:rPr>
          <w:color w:val="000000"/>
          <w:rtl w:val="0"/>
        </w:rPr>
        <w:t xml:space="preserve">on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arble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Being</w:t>
      </w:r>
      <w:r w:rsidDel="00000000" w:rsidR="00000000" w:rsidRPr="00000000">
        <w:rPr>
          <w:color w:val="000000"/>
          <w:rtl w:val="0"/>
        </w:rPr>
        <w:t xml:space="preserve"> well </w:t>
      </w:r>
      <w:r w:rsidDel="00000000" w:rsidR="00000000" w:rsidRPr="00000000">
        <w:rPr>
          <w:rtl w:val="0"/>
        </w:rPr>
        <w:t xml:space="preserve">ground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once </w:t>
      </w:r>
      <w:r w:rsidDel="00000000" w:rsidR="00000000" w:rsidRPr="00000000">
        <w:rPr>
          <w:color w:val="000000"/>
          <w:rtl w:val="0"/>
        </w:rPr>
        <w:t xml:space="preserve">it is quite fine,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inegar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will </w:t>
      </w:r>
      <w:r w:rsidDel="00000000" w:rsidR="00000000" w:rsidRPr="00000000">
        <w:rPr>
          <w:rtl w:val="0"/>
        </w:rPr>
        <w:t xml:space="preserve">bite</w:t>
      </w:r>
      <w:r w:rsidDel="00000000" w:rsidR="00000000" w:rsidRPr="00000000">
        <w:rPr>
          <w:color w:val="000000"/>
          <w:rtl w:val="0"/>
        </w:rPr>
        <w:t xml:space="preserve"> it quite easily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will </w:t>
      </w:r>
      <w:r w:rsidDel="00000000" w:rsidR="00000000" w:rsidRPr="00000000">
        <w:rPr>
          <w:rtl w:val="0"/>
        </w:rPr>
        <w:t xml:space="preserve">soon give it redness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bond, w</w:t>
      </w:r>
      <w:r w:rsidDel="00000000" w:rsidR="00000000" w:rsidRPr="00000000">
        <w:rPr>
          <w:color w:val="000000"/>
          <w:rtl w:val="0"/>
        </w:rPr>
        <w:t xml:space="preserve">etting it with the strongest you can find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next setting it aflame</w:t>
      </w:r>
      <w:r w:rsidDel="00000000" w:rsidR="00000000" w:rsidRPr="00000000">
        <w:rPr>
          <w:color w:val="000000"/>
          <w:rtl w:val="0"/>
        </w:rPr>
        <w:t xml:space="preserve">. And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 three or </w:t>
      </w:r>
      <w:r w:rsidDel="00000000" w:rsidR="00000000" w:rsidRPr="00000000">
        <w:rPr>
          <w:rtl w:val="0"/>
        </w:rPr>
        <w:t xml:space="preserve">4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bedewings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ignitions</w:t>
      </w:r>
      <w:r w:rsidDel="00000000" w:rsidR="00000000" w:rsidRPr="00000000">
        <w:rPr>
          <w:color w:val="000000"/>
          <w:rtl w:val="0"/>
        </w:rPr>
        <w:t xml:space="preserve"> it will be ready. This one </w:t>
      </w:r>
      <w:r w:rsidDel="00000000" w:rsidR="00000000" w:rsidRPr="00000000">
        <w:rPr>
          <w:rtl w:val="0"/>
        </w:rPr>
        <w:t xml:space="preserve">is columbine</w:t>
      </w:r>
      <w:r w:rsidDel="00000000" w:rsidR="00000000" w:rsidRPr="00000000">
        <w:rPr>
          <w:color w:val="000000"/>
          <w:rtl w:val="0"/>
        </w:rPr>
        <w:t xml:space="preserve"> color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is </w:t>
      </w:r>
      <w:r w:rsidDel="00000000" w:rsidR="00000000" w:rsidRPr="00000000">
        <w:rPr>
          <w:rtl w:val="0"/>
        </w:rPr>
        <w:t xml:space="preserve">found</w:t>
      </w:r>
      <w:r w:rsidDel="00000000" w:rsidR="00000000" w:rsidRPr="00000000">
        <w:rPr>
          <w:color w:val="000000"/>
          <w:rtl w:val="0"/>
        </w:rPr>
        <w:t xml:space="preserve"> firmer for casting than that which is redder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</w:t>
      </w:r>
      <w:r w:rsidDel="00000000" w:rsidR="00000000" w:rsidRPr="00000000">
        <w:rPr>
          <w:rtl w:val="0"/>
        </w:rPr>
        <w:t xml:space="preserve">he color of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minium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bole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tl w:val="0"/>
        </w:rPr>
        <w:t xml:space="preserve">, made of rusty filings,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has more tincture.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Others </w:t>
      </w:r>
      <w:r w:rsidDel="00000000" w:rsidR="00000000" w:rsidRPr="00000000">
        <w:rPr>
          <w:color w:val="000000"/>
          <w:rtl w:val="0"/>
        </w:rPr>
        <w:t xml:space="preserve">burn the filings </w:t>
      </w:r>
      <w:r w:rsidDel="00000000" w:rsidR="00000000" w:rsidRPr="00000000">
        <w:rPr>
          <w:rtl w:val="0"/>
        </w:rPr>
        <w:t xml:space="preserve">several </w:t>
      </w:r>
      <w:r w:rsidDel="00000000" w:rsidR="00000000" w:rsidRPr="00000000">
        <w:rPr>
          <w:color w:val="000000"/>
          <w:rtl w:val="0"/>
        </w:rPr>
        <w:t xml:space="preserve">times on a </w:t>
      </w:r>
      <w:r w:rsidDel="00000000" w:rsidR="00000000" w:rsidRPr="00000000">
        <w:rPr>
          <w:b w:val="0"/>
          <w:color w:val="000000"/>
          <w:rtl w:val="0"/>
        </w:rPr>
        <w:t xml:space="preserve">reddened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iron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rtl w:val="0"/>
        </w:rPr>
        <w:t xml:space="preserve">shovel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showering</w:t>
      </w:r>
      <w:r w:rsidDel="00000000" w:rsidR="00000000" w:rsidRPr="00000000">
        <w:rPr>
          <w:color w:val="000000"/>
          <w:rtl w:val="0"/>
        </w:rPr>
        <w:t xml:space="preserve"> it each time with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inegar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allica.bnf.fr/ark:/12148/btv1b10500001g/f328.item.r=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