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162r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http://gallica.bnf.fr/ark:/12148/btv1b10500001g/f329.item.r=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se peult colliger par le dire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que la navigation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nest pas nouvellem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par eulx inventee comme ils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ventent Au comancem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du premier livre intitule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il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phoeniciens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venoient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mer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par continuelles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navigations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graece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principalle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argos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ou 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portoient des marchandises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aegipte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assyrie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que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il avoient debite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Navigatio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marchandis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Herodote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premier foeuillet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&lt;gk&gt;</w:t>
      </w:r>
      <w:r w:rsidDel="00000000" w:rsidR="00000000" w:rsidRPr="00000000">
        <w:rPr>
          <w:color w:val="000000"/>
          <w:rtl w:val="0"/>
        </w:rPr>
        <w:t xml:space="preserve">Clio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&lt;/gk&gt;</w:t>
      </w:r>
      <w:r w:rsidDel="00000000" w:rsidR="00000000" w:rsidRPr="00000000">
        <w:rPr>
          <w:color w:val="000000"/>
          <w:rtl w:val="0"/>
        </w:rPr>
        <w:t xml:space="preserve"> dict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grecs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 long vaisseau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coste de colchos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fleuve phasis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ilz ravirent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Medee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Galeres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au 3 foeuillet dict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Gyges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presenta au temple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aureas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sex pondo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color w:val="000000"/>
          <w:rtl w:val="0"/>
        </w:rPr>
        <w:t xml:space="preserve">talentorum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Herod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Halyattes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pere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croesus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&lt;la&gt;&lt;rub&gt;</w:t>
      </w:r>
      <w:r w:rsidDel="00000000" w:rsidR="00000000" w:rsidRPr="00000000">
        <w:rPr>
          <w:color w:val="000000"/>
          <w:rtl w:val="0"/>
        </w:rPr>
        <w:t xml:space="preserve">pateram ex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compactilem apud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dedicavit spectatu dignam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inter omnia quae sunt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delphis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donaria opus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Glauci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Chii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color w:val="000000"/>
          <w:rtl w:val="0"/>
        </w:rPr>
        <w:t xml:space="preserve"> qui solus omnium compactionem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ferri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excogitavit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compactile ferrum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&lt;/m&gt;&lt;/la&gt;</w:t>
      </w:r>
      <w:r w:rsidDel="00000000" w:rsidR="00000000" w:rsidRPr="00000000">
        <w:rPr>
          <w:color w:val="000000"/>
          <w:rtl w:val="0"/>
        </w:rPr>
        <w:t xml:space="preserve"> qui est fait dassemblage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raportees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color w:val="000000"/>
          <w:rtl w:val="0"/>
        </w:rPr>
        <w:t xml:space="preserve">Vase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raporte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&lt;/m&gt;&lt;/man&gt;</w:t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les 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contreporteurs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exposent de petites marchandises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en achepter de plus riches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proficter de plus en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pour le desir daprendre jexpose ce peu qui est de 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boutique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voyr 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recepvoir en commu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commerce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beaucoup plus rares secrets des benevoles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lecteurs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pulverise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il moule tresnet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certaine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luy donne liaison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plus quau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quil ne seroit point mal propre au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&lt;id&gt;p162r_3&lt;/id&gt;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pourry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qui est blanc leger comme une esponge estant brusle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clos peult servir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moule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 Mays telles choses nendurent pas le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got Lyautey" w:id="0" w:date="2017-06-30T08:58:52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title is underlined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9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