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obmis: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 n'est pas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qu'on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de&lt;x&gt;e&lt;/x&gt;sses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plaignent co&lt;exp&gt;mm&lt;/exp&gt;e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pytagorien de ce que on ha divulgué leurs mysteres,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curieusement,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dejectés d'une mayson, une miette ou quelque grain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à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ainsy aulx orphelins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esté cherché parmy les arts estimés villes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abjectes.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oysive. Mays La Boutique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d'aultruy,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que,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l'espace de mille ans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inventés, que tu ne penses pas pouvoir inventer quelque chose nouvelle,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oubliés, pour les publier à ceulx qui les ignorent;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jour precedent est praecepteur du subsequent,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d'aprendre des praecedents pour enseigner les subsequents.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Valere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ax&lt;exp&gt;ime&lt;/exp&gt;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n'ha faict qu'un reveil de divers autheurs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son xxiiii l</w:t>
      </w:r>
      <w:r w:rsidDel="00000000" w:rsidR="00000000" w:rsidRPr="00000000">
        <w:rPr>
          <w:rtl w:val="0"/>
        </w:rPr>
        <w:t xml:space="preserve">&lt;exp&gt;i&lt;/exp&gt;</w:t>
      </w:r>
      <w:r w:rsidDel="00000000" w:rsidR="00000000" w:rsidRPr="00000000">
        <w:rPr>
          <w:color w:val="000000"/>
          <w:rtl w:val="0"/>
        </w:rPr>
        <w:t xml:space="preserve">b&lt;exp&gt;vre&lt;/exp&gt;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estoict estimé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inventeur de l'agriculture,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inventeurs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l'estoffe precieulx, encores quil n'aye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retors, devidé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pelotons?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'avoir faict la maison,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ramassé les pierres toutes faictes?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Orphei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est,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esset, 'Iram cane 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frugiferentis',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'Iram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Circa princip.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