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Petards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https://drive.google.com/open?id=0B9-oNrvWdlO5QTU2dDJtWHU5Nmc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Petards</w:t>
      </w:r>
      <w:r w:rsidDel="00000000" w:rsidR="00000000" w:rsidRPr="00000000">
        <w:rPr>
          <w:color w:val="000000"/>
          <w:rtl w:val="0"/>
        </w:rPr>
        <w:t xml:space="preserve"> are made of the best alloy of &lt;fr&gt;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métal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color w:val="000000"/>
          <w:rtl w:val="0"/>
        </w:rPr>
        <w:t xml:space="preserve"> &amp;amp; the finest possible &lt;fr&gt;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color w:val="000000"/>
          <w:rtl w:val="0"/>
        </w:rPr>
        <w:t xml:space="preserve"> so that they do not burst, that is to say one part &lt;fr&gt;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métal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two &lt;x&gt;parts&lt;/x&gt;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old caudron, which is even better. Some of them are of fifteen or seventeen lb. and are loaded with two and a half lb.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corned</w:t>
      </w:r>
      <w:r w:rsidDel="00000000" w:rsidR="00000000" w:rsidRPr="00000000">
        <w:rPr>
          <w:color w:val="000000"/>
          <w:rtl w:val="0"/>
        </w:rPr>
        <w:t xml:space="preserve">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they are put on common windows and doors. Others are of a weight of 25 to 27 lb. and are loaded with eight lb. of powder. And in such a way, they are </w:t>
      </w:r>
      <w:r w:rsidDel="00000000" w:rsidR="00000000" w:rsidRPr="00000000">
        <w:rPr>
          <w:rtl w:val="0"/>
        </w:rPr>
        <w:t xml:space="preserve">formed</w:t>
      </w:r>
      <w:r w:rsidDel="00000000" w:rsidR="00000000" w:rsidRPr="00000000">
        <w:rPr>
          <w:color w:val="000000"/>
          <w:rtl w:val="0"/>
        </w:rPr>
        <w:t xml:space="preserve"> according to the </w:t>
      </w:r>
      <w:r w:rsidDel="00000000" w:rsidR="00000000" w:rsidRPr="00000000">
        <w:rPr>
          <w:rtl w:val="0"/>
        </w:rPr>
        <w:t xml:space="preserve">effort</w:t>
      </w:r>
      <w:r w:rsidDel="00000000" w:rsidR="00000000" w:rsidRPr="00000000">
        <w:rPr>
          <w:color w:val="000000"/>
          <w:rtl w:val="0"/>
        </w:rPr>
        <w:t xml:space="preserve"> they have to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color w:val="000000"/>
          <w:rtl w:val="0"/>
        </w:rPr>
        <w:t xml:space="preserve">. On the outside, they are all the same shape, but in the inside, they are made like a crucible,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https://drive.google.com/open?id=0B9-oNrvWdlO5OUZCVWpfdmlzbWc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narrower on the inside of the </w:t>
      </w:r>
      <w:r w:rsidDel="00000000" w:rsidR="00000000" w:rsidRPr="00000000">
        <w:rPr>
          <w:rtl w:val="0"/>
        </w:rPr>
        <w:t xml:space="preserve">breech</w:t>
      </w:r>
      <w:r w:rsidDel="00000000" w:rsidR="00000000" w:rsidRPr="00000000">
        <w:rPr>
          <w:color w:val="000000"/>
          <w:rtl w:val="0"/>
        </w:rPr>
        <w:t xml:space="preserve"> and getting wider towards the mouth. And this is to reinforce the </w:t>
      </w:r>
      <w:r w:rsidDel="00000000" w:rsidR="00000000" w:rsidRPr="00000000">
        <w:rPr>
          <w:rtl w:val="0"/>
        </w:rPr>
        <w:t xml:space="preserve">breech</w:t>
      </w:r>
      <w:r w:rsidDel="00000000" w:rsidR="00000000" w:rsidRPr="00000000">
        <w:rPr>
          <w:color w:val="000000"/>
          <w:rtl w:val="0"/>
        </w:rPr>
        <w:t xml:space="preserve">, given the quantity of powder they hold, and so that they do not burst. Those of 4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 lb. </w:t>
      </w:r>
      <w:r w:rsidDel="00000000" w:rsidR="00000000" w:rsidRPr="00000000">
        <w:rPr>
          <w:rtl w:val="0"/>
        </w:rPr>
        <w:t xml:space="preserve">have a thickness of</w:t>
      </w:r>
      <w:r w:rsidDel="00000000" w:rsidR="00000000" w:rsidRPr="00000000">
        <w:rPr>
          <w:color w:val="000000"/>
          <w:rtl w:val="0"/>
        </w:rPr>
        <w:t xml:space="preserve"> eight &lt;ms&gt;</w:t>
      </w:r>
      <w:r w:rsidDel="00000000" w:rsidR="00000000" w:rsidRPr="00000000">
        <w:rPr>
          <w:rtl w:val="0"/>
        </w:rPr>
        <w:t xml:space="preserve">lines&lt;/ms&gt;</w:t>
      </w:r>
      <w:r w:rsidDel="00000000" w:rsidR="00000000" w:rsidRPr="00000000">
        <w:rPr>
          <w:color w:val="000000"/>
          <w:rtl w:val="0"/>
        </w:rPr>
        <w:t xml:space="preserve"> at the bottom, and get thinner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the inside towards the opening, which is of 4 &lt;ms&gt;</w:t>
      </w:r>
      <w:r w:rsidDel="00000000" w:rsidR="00000000" w:rsidRPr="00000000">
        <w:rPr>
          <w:rtl w:val="0"/>
        </w:rPr>
        <w:t xml:space="preserve">lines&lt;/ms&gt;</w:t>
      </w:r>
      <w:r w:rsidDel="00000000" w:rsidR="00000000" w:rsidRPr="00000000">
        <w:rPr>
          <w:color w:val="000000"/>
          <w:rtl w:val="0"/>
        </w:rPr>
        <w:t xml:space="preserve">. They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xii</w:t>
      </w:r>
      <w:r w:rsidDel="00000000" w:rsidR="00000000" w:rsidRPr="00000000">
        <w:rPr>
          <w:rtl w:val="0"/>
        </w:rPr>
        <w:t xml:space="preserve"> &lt;ms&gt;inches&lt;/ms&gt; </w:t>
      </w:r>
      <w:r w:rsidDel="00000000" w:rsidR="00000000" w:rsidRPr="00000000">
        <w:rPr>
          <w:color w:val="000000"/>
          <w:rtl w:val="0"/>
        </w:rPr>
        <w:t xml:space="preserve">long, and seven in diameter at the mouth and opening.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QTU2dDJtWHU5Nmc" TargetMode="External"/><Relationship Id="rId7" Type="http://schemas.openxmlformats.org/officeDocument/2006/relationships/hyperlink" Target="https://drive.google.com/open?id=0B9-oNrvWdlO5OUZCVWpfdmlzbWc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