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&lt;page&gt;167v&lt;/page&gt;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&lt;image&gt;http://gallica.bnf.fr/ark:/12148/btv1b10500001g/f340.image&lt;/image&gt;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ones weighing about 27 lb. are ix</w:t>
      </w:r>
      <w:r w:rsidDel="00000000" w:rsidR="00000000" w:rsidRPr="00000000">
        <w:rPr>
          <w:rtl w:val="0"/>
        </w:rPr>
        <w:t xml:space="preserve"> inches</w:t>
      </w:r>
      <w:r w:rsidDel="00000000" w:rsidR="00000000" w:rsidRPr="00000000">
        <w:rPr>
          <w:color w:val="000000"/>
          <w:rtl w:val="0"/>
        </w:rPr>
        <w:t xml:space="preserve"> long and the mouth is 6 in diameter. At their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they are 6 &lt;ms&gt;</w:t>
      </w:r>
      <w:r w:rsidDel="00000000" w:rsidR="00000000" w:rsidRPr="00000000">
        <w:rPr>
          <w:rtl w:val="0"/>
        </w:rPr>
        <w:t xml:space="preserve">lines&lt;/ms&gt; t</w:t>
      </w:r>
      <w:r w:rsidDel="00000000" w:rsidR="00000000" w:rsidRPr="00000000">
        <w:rPr>
          <w:color w:val="000000"/>
          <w:rtl w:val="0"/>
        </w:rPr>
        <w:t xml:space="preserve">hick,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3 for the mouth. The ones weighing 17 lb are 8 &lt;ms&gt;</w:t>
      </w:r>
      <w:r w:rsidDel="00000000" w:rsidR="00000000" w:rsidRPr="00000000">
        <w:rPr>
          <w:rtl w:val="0"/>
        </w:rPr>
        <w:t xml:space="preserve">inches&lt;/ms&gt;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 mouth is five. They are all covered together, all the forks, </w:t>
      </w:r>
      <w:r w:rsidDel="00000000" w:rsidR="00000000" w:rsidRPr="00000000">
        <w:rPr>
          <w:rtl w:val="0"/>
        </w:rPr>
        <w:t xml:space="preserve">&amp;amp; pegs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tools which one uses, with a big canvas or big cloth </w:t>
      </w:r>
      <w:r w:rsidDel="00000000" w:rsidR="00000000" w:rsidRPr="00000000">
        <w:rPr>
          <w:color w:val="000000"/>
          <w:rtl w:val="0"/>
        </w:rPr>
        <w:t xml:space="preserve">so that they do not make any noise</w:t>
      </w:r>
      <w:r w:rsidDel="00000000" w:rsidR="00000000" w:rsidRPr="00000000">
        <w:rPr>
          <w:color w:val="000000"/>
          <w:rtl w:val="0"/>
        </w:rPr>
        <w:t xml:space="preserve">. It is good that they sit loaded for a while. After the &lt;m&gt;powder&lt;/m&gt; has been put in, it is </w:t>
      </w:r>
      <w:r w:rsidDel="00000000" w:rsidR="00000000" w:rsidRPr="00000000">
        <w:rPr>
          <w:rtl w:val="0"/>
        </w:rPr>
        <w:t xml:space="preserve">tamped down 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color w:val="000000"/>
          <w:rtl w:val="0"/>
        </w:rPr>
        <w:t xml:space="preserve"> and then pressed &lt;m&gt;paper&lt;/m&gt; is put in, then a </w:t>
      </w:r>
      <w:r w:rsidDel="00000000" w:rsidR="00000000" w:rsidRPr="00000000">
        <w:rPr>
          <w:rtl w:val="0"/>
        </w:rPr>
        <w:t xml:space="preserve">cake of &lt;m&gt;wax&lt;/m&gt;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tamped-down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on the &lt;m&gt;wax&lt;/m&gt;, another </w:t>
      </w:r>
      <w:r w:rsidDel="00000000" w:rsidR="00000000" w:rsidRPr="00000000">
        <w:rPr>
          <w:rtl w:val="0"/>
        </w:rPr>
        <w:t xml:space="preserve">small plate</w:t>
      </w:r>
      <w:r w:rsidDel="00000000" w:rsidR="00000000" w:rsidRPr="00000000">
        <w:rPr>
          <w:color w:val="000000"/>
          <w:rtl w:val="0"/>
        </w:rPr>
        <w:t xml:space="preserve"> of &lt;m&gt;cork&lt;/m&gt; that </w:t>
      </w:r>
      <w:r w:rsidDel="00000000" w:rsidR="00000000" w:rsidRPr="00000000">
        <w:rPr>
          <w:rtl w:val="0"/>
        </w:rPr>
        <w:t xml:space="preserve">that goes in only just, &amp;amp; with force</w:t>
      </w:r>
      <w:r w:rsidDel="00000000" w:rsidR="00000000" w:rsidRPr="00000000">
        <w:rPr>
          <w:color w:val="000000"/>
          <w:rtl w:val="0"/>
        </w:rPr>
        <w:t xml:space="preserve">. In this way, the &lt;m&gt;powder&lt;/m&gt; remains well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gives much greater force,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if you wish, you can put on the </w:t>
      </w:r>
      <w:r w:rsidDel="00000000" w:rsidR="00000000" w:rsidRPr="00000000">
        <w:rPr>
          <w:rtl w:val="0"/>
        </w:rPr>
        <w:t xml:space="preserve">small plate of </w:t>
      </w:r>
      <w:r w:rsidDel="00000000" w:rsidR="00000000" w:rsidRPr="00000000">
        <w:rPr>
          <w:color w:val="000000"/>
          <w:rtl w:val="0"/>
        </w:rPr>
        <w:t xml:space="preserve">&lt;m&gt;cork&lt;/m&gt; one of wood pierced in the middle, if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pierced at the breech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holds</w:t>
      </w:r>
      <w:r w:rsidDel="00000000" w:rsidR="00000000" w:rsidRPr="00000000">
        <w:rPr>
          <w:color w:val="000000"/>
          <w:rtl w:val="0"/>
        </w:rPr>
        <w:t xml:space="preserve"> to be the easiest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which makes a greater </w:t>
      </w:r>
      <w:r w:rsidDel="00000000" w:rsidR="00000000" w:rsidRPr="00000000">
        <w:rPr>
          <w:rtl w:val="0"/>
        </w:rPr>
        <w:t xml:space="preserve">breach</w:t>
      </w:r>
      <w:r w:rsidDel="00000000" w:rsidR="00000000" w:rsidRPr="00000000">
        <w:rPr>
          <w:color w:val="000000"/>
          <w:rtl w:val="0"/>
        </w:rPr>
        <w:t xml:space="preserve"> because it cannot recoil. And for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that have a pierced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must have a good gimlet to first make the hole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which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gimlet</w:t>
      </w:r>
      <w:r w:rsidDel="00000000" w:rsidR="00000000" w:rsidRPr="00000000">
        <w:rPr>
          <w:color w:val="000000"/>
          <w:rtl w:val="0"/>
        </w:rPr>
        <w:t xml:space="preserve">-like point, </w:t>
      </w:r>
      <w:r w:rsidDel="00000000" w:rsidR="00000000" w:rsidRPr="00000000">
        <w:rPr>
          <w:rtl w:val="0"/>
        </w:rPr>
        <w:t xml:space="preserve">may attach the petard faster &amp;amp;</w:t>
      </w:r>
      <w:r w:rsidDel="00000000" w:rsidR="00000000" w:rsidRPr="00000000">
        <w:rPr>
          <w:color w:val="000000"/>
          <w:rtl w:val="0"/>
        </w:rPr>
        <w:t xml:space="preserve"> without</w:t>
      </w:r>
      <w:r w:rsidDel="00000000" w:rsidR="00000000" w:rsidRPr="00000000">
        <w:rPr>
          <w:rtl w:val="0"/>
        </w:rPr>
        <w:t xml:space="preserve"> noise</w:t>
      </w:r>
      <w:r w:rsidDel="00000000" w:rsidR="00000000" w:rsidRPr="00000000">
        <w:rPr>
          <w:color w:val="000000"/>
          <w:rtl w:val="0"/>
        </w:rPr>
        <w:t xml:space="preserve">. And for these, one must cover the button, which is quite sharply filed, with &lt;m&gt;waxed canvas&lt;/m&gt;, or add &lt;m&gt;wax&lt;/m&gt; to it so that it completely plugs the hole in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But because the doors are sometimes iron-clad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cannot pierce it, an iron fork made like pincers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another iron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color w:val="000000"/>
          <w:rtl w:val="0"/>
        </w:rPr>
        <w:t xml:space="preserve"> made with three claws at the end, like you see </w:t>
      </w:r>
      <w:r w:rsidDel="00000000" w:rsidR="00000000" w:rsidRPr="00000000">
        <w:rPr>
          <w:rtl w:val="0"/>
        </w:rPr>
        <w:t xml:space="preserve">portrayed</w:t>
      </w:r>
      <w:r w:rsidDel="00000000" w:rsidR="00000000" w:rsidRPr="00000000">
        <w:rPr>
          <w:color w:val="000000"/>
          <w:rtl w:val="0"/>
        </w:rPr>
        <w:t xml:space="preserve">, are use. And in this way,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stays in place well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.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pass the 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entire</w:t>
      </w:r>
      <w:r w:rsidDel="00000000" w:rsidR="00000000" w:rsidRPr="00000000">
        <w:rPr>
          <w:color w:val="000000"/>
          <w:rtl w:val="0"/>
        </w:rPr>
        <w:t xml:space="preserve"> point which is made </w:t>
      </w:r>
      <w:r w:rsidDel="00000000" w:rsidR="00000000" w:rsidRPr="00000000">
        <w:rPr>
          <w:rtl w:val="0"/>
        </w:rPr>
        <w:t xml:space="preserve">like a</w:t>
      </w:r>
      <w:r w:rsidDel="00000000" w:rsidR="00000000" w:rsidRPr="00000000">
        <w:rPr>
          <w:color w:val="000000"/>
          <w:rtl w:val="0"/>
        </w:rPr>
        <w:t xml:space="preserve"> gimlet, namely by three or 4 fingers, which </w:t>
      </w:r>
      <w:r w:rsidDel="00000000" w:rsidR="00000000" w:rsidRPr="00000000">
        <w:rPr>
          <w:rtl w:val="0"/>
        </w:rPr>
        <w:t xml:space="preserve">goes entirely</w:t>
      </w:r>
      <w:r w:rsidDel="00000000" w:rsidR="00000000" w:rsidRPr="00000000">
        <w:rPr>
          <w:color w:val="000000"/>
          <w:rtl w:val="0"/>
        </w:rPr>
        <w:t xml:space="preserve"> into the door. When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placed,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is filled with good &lt;m&gt;&lt;fr&gt;</w:t>
      </w:r>
      <w:r w:rsidDel="00000000" w:rsidR="00000000" w:rsidRPr="00000000">
        <w:rPr>
          <w:rtl w:val="0"/>
        </w:rPr>
        <w:t xml:space="preserve">pulveri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&lt;/m&gt; and inserted in it is a &lt;m&gt;feather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color w:val="000000"/>
          <w:rtl w:val="0"/>
        </w:rPr>
        <w:t xml:space="preserve">&lt;/m&gt; filled with &lt;m&gt;powder&lt;/m&gt;, </w:t>
      </w:r>
      <w:r w:rsidDel="00000000" w:rsidR="00000000" w:rsidRPr="00000000">
        <w:rPr>
          <w:rtl w:val="0"/>
        </w:rPr>
        <w:t xml:space="preserve">tightly 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moistened with &lt;m&gt;vinegar&lt;/m&gt;, or, if needed, the powder is firmly pressed with the palms of the hands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having wetted it with some &lt;m&gt;saliva&lt;/m&gt;,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shapes it like a cocoon or</w:t>
      </w:r>
      <w:r w:rsidDel="00000000" w:rsidR="00000000" w:rsidRPr="00000000">
        <w:rPr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07:2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powder used for priming a piece of artiller.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