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mect dans la lumiere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a couvert Les petits mortiers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courte cheville crochue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vibrequin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mort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color w:val="000000"/>
          <w:rtl w:val="0"/>
        </w:rPr>
        <w:t xml:space="preserve">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mortier de dix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pistoles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Si les mortiers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sesclattent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cheville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going de porte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par un bout pour attacher incontinent un petit mortier a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 cest un petit mortier a oreilles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 cest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color w:val="000000"/>
          <w:rtl w:val="0"/>
        </w:rPr>
        <w:t xml:space="preserve">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perce par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homme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mortier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pour sacommoder a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 cest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mesme haulteur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 faicte en 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