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mortiers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courte cheville crochue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&lt;tl&gt;vibrequin&lt;/tl&gt;,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&lt;bp&gt;main&lt;/bp&gt;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mortiers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mortier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&lt;al&gt;bœufs&lt;/al&gt; ou &lt;al&gt;mulets&lt;/al&gt;.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pistoles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mortiers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cheville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mortier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mortier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mortier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D.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mortier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faicte 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1T14:19:0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word; we are reading "gond" = hinge.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