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&lt;page&gt;168v&lt;/page&gt;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http://gallica.bnf.fr/ark:/12148/btv1b10500001g/f342.image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&lt;id&gt;p167r_1&lt;/id&gt;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&lt;ab&gt;G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placed with its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 knife-like saws to cut</w:t>
      </w:r>
      <w:r w:rsidDel="00000000" w:rsidR="00000000" w:rsidRPr="00000000">
        <w:rPr>
          <w:rtl w:val="0"/>
        </w:rPr>
        <w:t xml:space="preserve"> a portcullis,</w:t>
      </w:r>
      <w:r w:rsidDel="00000000" w:rsidR="00000000" w:rsidRPr="00000000">
        <w:rPr>
          <w:color w:val="000000"/>
          <w:rtl w:val="0"/>
        </w:rPr>
        <w:t xml:space="preserve"> if needed, 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&lt;m&gt;iron&lt;/m&gt;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traverse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attach</w:t>
      </w:r>
      <w:r w:rsidDel="00000000" w:rsidR="00000000" w:rsidRPr="00000000">
        <w:rPr>
          <w:color w:val="000000"/>
          <w:rtl w:val="0"/>
        </w:rPr>
        <w:t xml:space="preserve"> the mortar.&lt;/ab&gt;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&lt;ab&gt;K </w:t>
      </w:r>
      <w:r w:rsidDel="00000000" w:rsidR="00000000" w:rsidRPr="00000000">
        <w:rPr>
          <w:rtl w:val="0"/>
        </w:rPr>
        <w:t xml:space="preserve">these are common</w:t>
      </w:r>
      <w:r w:rsidDel="00000000" w:rsidR="00000000" w:rsidRPr="00000000">
        <w:rPr>
          <w:color w:val="000000"/>
          <w:rtl w:val="0"/>
        </w:rPr>
        <w:t xml:space="preserve"> &lt;m&gt;iron&lt;/m&gt;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round and covered with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color w:val="000000"/>
          <w:rtl w:val="0"/>
        </w:rPr>
        <w:t xml:space="preserve">, like all the rest, </w:t>
      </w:r>
      <w:r w:rsidDel="00000000" w:rsidR="00000000" w:rsidRPr="00000000">
        <w:rPr>
          <w:rtl w:val="0"/>
        </w:rPr>
        <w:t xml:space="preserve">to turn the large</w:t>
      </w:r>
      <w:r w:rsidDel="00000000" w:rsidR="00000000" w:rsidRPr="00000000">
        <w:rPr>
          <w:color w:val="000000"/>
          <w:rtl w:val="0"/>
        </w:rPr>
        <w:t xml:space="preserve"> &lt;m&gt;iron&lt;/m&gt;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pierced close to the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 axes that one must always carry to </w:t>
      </w:r>
      <w:r w:rsidDel="00000000" w:rsidR="00000000" w:rsidRPr="00000000">
        <w:rPr>
          <w:rtl w:val="0"/>
        </w:rPr>
        <w:t xml:space="preserve">finish breaking down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by chance the petard </w:t>
      </w:r>
      <w:r w:rsidDel="00000000" w:rsidR="00000000" w:rsidRPr="00000000">
        <w:rPr>
          <w:color w:val="000000"/>
          <w:rtl w:val="0"/>
        </w:rPr>
        <w:t xml:space="preserve">has left anything </w:t>
      </w:r>
      <w:r w:rsidDel="00000000" w:rsidR="00000000" w:rsidRPr="00000000">
        <w:rPr>
          <w:rtl w:val="0"/>
        </w:rPr>
        <w:t xml:space="preserve">whole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&lt;ab&gt;M a </w:t>
      </w:r>
      <w:r w:rsidDel="00000000" w:rsidR="00000000" w:rsidRPr="00000000">
        <w:rPr>
          <w:rtl w:val="0"/>
        </w:rPr>
        <w:t xml:space="preserve">big mallet of</w:t>
      </w:r>
      <w:r w:rsidDel="00000000" w:rsidR="00000000" w:rsidRPr="00000000">
        <w:rPr>
          <w:color w:val="000000"/>
          <w:rtl w:val="0"/>
        </w:rPr>
        <w:t xml:space="preserve"> &lt;m&gt;wood&lt;/m&gt; for knocking down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begun and weakened by the axes and 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&lt;ab&gt;N are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augers and </w:t>
      </w:r>
      <w:r w:rsidDel="00000000" w:rsidR="00000000" w:rsidRPr="00000000">
        <w:rPr>
          <w:rtl w:val="0"/>
        </w:rPr>
        <w:t xml:space="preserve">gimlets of wheelwrights</w:t>
      </w:r>
      <w:r w:rsidDel="00000000" w:rsidR="00000000" w:rsidRPr="00000000">
        <w:rPr>
          <w:color w:val="000000"/>
          <w:rtl w:val="0"/>
        </w:rPr>
        <w:t xml:space="preserve"> for easily cutting a door or window by making large holes close to one another.&lt;/ab&gt;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 crutches as tall as a man </w:t>
      </w:r>
      <w:r w:rsidDel="00000000" w:rsidR="00000000" w:rsidRPr="00000000">
        <w:rPr>
          <w:rtl w:val="0"/>
        </w:rPr>
        <w:t xml:space="preserve">which it is necessary to carry</w:t>
      </w:r>
      <w:r w:rsidDel="00000000" w:rsidR="00000000" w:rsidRPr="00000000">
        <w:rPr>
          <w:color w:val="000000"/>
          <w:rtl w:val="0"/>
        </w:rPr>
        <w:t xml:space="preserve"> to quick</w:t>
      </w:r>
      <w:r w:rsidDel="00000000" w:rsidR="00000000" w:rsidRPr="00000000">
        <w:rPr>
          <w:rtl w:val="0"/>
        </w:rPr>
        <w:t xml:space="preserve">ly </w:t>
      </w:r>
      <w:r w:rsidDel="00000000" w:rsidR="00000000" w:rsidRPr="00000000">
        <w:rPr>
          <w:color w:val="000000"/>
          <w:rtl w:val="0"/>
        </w:rPr>
        <w:t xml:space="preserve">put under a portcullis after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rtl w:val="0"/>
        </w:rPr>
        <w:t xml:space="preserve">gone off</w:t>
      </w:r>
      <w:r w:rsidDel="00000000" w:rsidR="00000000" w:rsidRPr="00000000">
        <w:rPr>
          <w:color w:val="000000"/>
          <w:rtl w:val="0"/>
        </w:rPr>
        <w:t xml:space="preserve"> and to prevent the portcullis from falling.&lt;/ab&gt;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&lt;ab&gt;P are small &lt;m&gt;iron&lt;/m&gt; pincers for putting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low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straight part of a </w:t>
      </w:r>
      <w:r w:rsidDel="00000000" w:rsidR="00000000" w:rsidRPr="00000000">
        <w:rPr>
          <w:rtl w:val="0"/>
        </w:rPr>
        <w:t xml:space="preserve">lock or strap hinge</w:t>
      </w:r>
      <w:r w:rsidDel="00000000" w:rsidR="00000000" w:rsidRPr="00000000">
        <w:rPr>
          <w:color w:val="000000"/>
          <w:rtl w:val="0"/>
        </w:rPr>
        <w:t xml:space="preserve"> of a door.&lt;/ab&gt;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3:40:5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a flange to hang it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