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5FEDC" w14:textId="41385301" w:rsidR="00444A7F" w:rsidRPr="00D74317" w:rsidRDefault="00BD7FC8" w:rsidP="00BD7FC8">
      <w:pPr>
        <w:pStyle w:val="Title"/>
        <w:rPr>
          <w:rFonts w:cs="Titr"/>
          <w:b/>
          <w:bCs/>
          <w:color w:val="1F3864" w:themeColor="accent1" w:themeShade="80"/>
          <w:sz w:val="52"/>
          <w:szCs w:val="52"/>
        </w:rPr>
      </w:pPr>
      <w:r w:rsidRPr="00D74317">
        <w:rPr>
          <w:rFonts w:cs="Titr"/>
          <w:b/>
          <w:bCs/>
          <w:color w:val="1F3864" w:themeColor="accent1" w:themeShade="80"/>
          <w:sz w:val="52"/>
          <w:szCs w:val="52"/>
        </w:rPr>
        <w:t>Introduction to Grouping</w:t>
      </w:r>
    </w:p>
    <w:p w14:paraId="2B8AFBE8" w14:textId="77777777" w:rsidR="00EE13BE" w:rsidRDefault="00EE13BE" w:rsidP="00186A71"/>
    <w:p w14:paraId="43A7F9BD" w14:textId="0F9AF71D" w:rsidR="00EE13BE" w:rsidRDefault="00EE13BE" w:rsidP="00186A71">
      <w:r>
        <w:rPr>
          <w:noProof/>
        </w:rPr>
        <w:drawing>
          <wp:anchor distT="0" distB="0" distL="114300" distR="114300" simplePos="0" relativeHeight="251658240" behindDoc="0" locked="0" layoutInCell="1" allowOverlap="1" wp14:anchorId="26F8674A" wp14:editId="4706C3A4">
            <wp:simplePos x="0" y="0"/>
            <wp:positionH relativeFrom="margin">
              <wp:align>left</wp:align>
            </wp:positionH>
            <wp:positionV relativeFrom="page">
              <wp:posOffset>1751965</wp:posOffset>
            </wp:positionV>
            <wp:extent cx="5215255" cy="1414145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25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1D889D" w14:textId="77777777" w:rsidR="00EE13BE" w:rsidRDefault="00EE13BE" w:rsidP="00186A71"/>
    <w:p w14:paraId="33F63358" w14:textId="77777777" w:rsidR="00EE13BE" w:rsidRDefault="00EE13BE" w:rsidP="00186A71"/>
    <w:p w14:paraId="6A8A91D2" w14:textId="77777777" w:rsidR="00EE13BE" w:rsidRDefault="00EE13BE" w:rsidP="00186A71"/>
    <w:p w14:paraId="361FBDDC" w14:textId="77777777" w:rsidR="00EE13BE" w:rsidRDefault="00EE13BE" w:rsidP="00186A71"/>
    <w:p w14:paraId="3785E54F" w14:textId="77777777" w:rsidR="00EE13BE" w:rsidRDefault="00EE13BE" w:rsidP="00186A71"/>
    <w:p w14:paraId="5AD6F71E" w14:textId="77777777" w:rsidR="00EE13BE" w:rsidRDefault="00EE13BE" w:rsidP="00EE13BE"/>
    <w:p w14:paraId="2224A942" w14:textId="1E67CFC8" w:rsidR="00186A71" w:rsidRDefault="00EE13BE" w:rsidP="00EE13BE">
      <w:r>
        <w:t xml:space="preserve">Here, we’re using a </w:t>
      </w:r>
      <w:r w:rsidRPr="00B77092">
        <w:rPr>
          <w:i/>
          <w:iCs/>
          <w:u w:val="single"/>
        </w:rPr>
        <w:t>group stage</w:t>
      </w:r>
      <w:r>
        <w:t xml:space="preserve"> to aggregate together all companies </w:t>
      </w:r>
      <w:r w:rsidRPr="00FA5E75">
        <w:rPr>
          <w:b/>
          <w:bCs/>
          <w:u w:val="single"/>
        </w:rPr>
        <w:t>based on the year</w:t>
      </w:r>
      <w:r>
        <w:t xml:space="preserve"> </w:t>
      </w:r>
      <w:r>
        <w:t xml:space="preserve">they were founded, then calculate the </w:t>
      </w:r>
      <w:r w:rsidRPr="003C13C5">
        <w:rPr>
          <w:u w:val="single"/>
        </w:rPr>
        <w:t>average number of employees for each year</w:t>
      </w:r>
      <w:r>
        <w:t>.</w:t>
      </w:r>
    </w:p>
    <w:p w14:paraId="5D9D5BAA" w14:textId="77777777" w:rsidR="00791856" w:rsidRDefault="00791856" w:rsidP="00EE13BE"/>
    <w:p w14:paraId="14C0CE55" w14:textId="77777777" w:rsidR="00791856" w:rsidRDefault="00791856" w:rsidP="00791856">
      <w:pPr>
        <w:jc w:val="center"/>
      </w:pPr>
      <w:r>
        <w:t>{ "_id" : { "founded_year" : 1847 }, "average_number_of_employees" : 405000 }</w:t>
      </w:r>
    </w:p>
    <w:p w14:paraId="43B85D0F" w14:textId="77777777" w:rsidR="00791856" w:rsidRDefault="00791856" w:rsidP="00791856">
      <w:pPr>
        <w:jc w:val="center"/>
      </w:pPr>
      <w:r>
        <w:t>{ "_id" : { "founded_year" : 1896 }, "average_number_of_employees" : 388000 }</w:t>
      </w:r>
    </w:p>
    <w:p w14:paraId="12D6DB8C" w14:textId="77777777" w:rsidR="00791856" w:rsidRDefault="00791856" w:rsidP="00791856">
      <w:pPr>
        <w:jc w:val="center"/>
      </w:pPr>
      <w:r>
        <w:t>{ "_id" : { "founded_year" : 1933 }, "average_number_of_employees" : 320000 }</w:t>
      </w:r>
    </w:p>
    <w:p w14:paraId="57B14E31" w14:textId="77777777" w:rsidR="00791856" w:rsidRDefault="00791856" w:rsidP="00791856">
      <w:pPr>
        <w:jc w:val="center"/>
      </w:pPr>
      <w:r>
        <w:t>{ "_id" : { "founded_year" : 1915 }, "average_number_of_employees" : 186000 }</w:t>
      </w:r>
    </w:p>
    <w:p w14:paraId="4811A0D1" w14:textId="77777777" w:rsidR="00791856" w:rsidRDefault="00791856" w:rsidP="00791856">
      <w:pPr>
        <w:jc w:val="center"/>
      </w:pPr>
      <w:r>
        <w:t>{ "_id" : { "founded_year" : 1903 }, "average_number_of_employees" : 171000 }</w:t>
      </w:r>
    </w:p>
    <w:p w14:paraId="675344CB" w14:textId="77777777" w:rsidR="00791856" w:rsidRDefault="00791856" w:rsidP="00791856">
      <w:pPr>
        <w:jc w:val="center"/>
      </w:pPr>
      <w:r>
        <w:t>{ "_id" : { "founded_year" : 1865 }, "average_number_of_employees" : 125000 }</w:t>
      </w:r>
    </w:p>
    <w:p w14:paraId="00831BE8" w14:textId="77777777" w:rsidR="00791856" w:rsidRDefault="00791856" w:rsidP="00791856">
      <w:pPr>
        <w:jc w:val="center"/>
      </w:pPr>
      <w:r>
        <w:t>{ "_id" : { "founded_year" : 1921 }, "average_number_of_employees" : 107000 }</w:t>
      </w:r>
    </w:p>
    <w:p w14:paraId="3B8788F6" w14:textId="40D245EF" w:rsidR="00791856" w:rsidRDefault="00791856" w:rsidP="00791856">
      <w:pPr>
        <w:jc w:val="center"/>
      </w:pPr>
      <w:r>
        <w:t>{ "_id" : { "founded_year" : 1835 }, "average_number_of_employees" : 100000 }</w:t>
      </w:r>
    </w:p>
    <w:p w14:paraId="378D3459" w14:textId="77777777" w:rsidR="002E3982" w:rsidRDefault="002E3982" w:rsidP="00791856">
      <w:pPr>
        <w:jc w:val="center"/>
      </w:pPr>
    </w:p>
    <w:p w14:paraId="0D7767DB" w14:textId="2BDE2EFD" w:rsidR="00E30210" w:rsidRPr="00186A71" w:rsidRDefault="00521C72" w:rsidP="00E30210">
      <w:r w:rsidRPr="00521C72">
        <w:t>The group stage will take every document that has the same value for "founded_year" and treat them as a single group</w:t>
      </w:r>
    </w:p>
    <w:sectPr w:rsidR="00E30210" w:rsidRPr="00186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89"/>
    <w:rsid w:val="00186A71"/>
    <w:rsid w:val="001A402B"/>
    <w:rsid w:val="002E3982"/>
    <w:rsid w:val="003C13C5"/>
    <w:rsid w:val="00444A7F"/>
    <w:rsid w:val="00521C72"/>
    <w:rsid w:val="00791856"/>
    <w:rsid w:val="007F7E82"/>
    <w:rsid w:val="00B77092"/>
    <w:rsid w:val="00BD7FC8"/>
    <w:rsid w:val="00BE7189"/>
    <w:rsid w:val="00D74317"/>
    <w:rsid w:val="00E30210"/>
    <w:rsid w:val="00EE13BE"/>
    <w:rsid w:val="00EF0983"/>
    <w:rsid w:val="00F072FF"/>
    <w:rsid w:val="00FA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3C99"/>
  <w15:chartTrackingRefBased/>
  <w15:docId w15:val="{E5FFA79F-B66D-4D3F-BD7E-D19256C0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F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D7F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Pantea Torang</dc:creator>
  <cp:keywords/>
  <dc:description/>
  <cp:lastModifiedBy>Pantea Torang</cp:lastModifiedBy>
  <cp:revision>14</cp:revision>
  <dcterms:created xsi:type="dcterms:W3CDTF">2025-12-01T08:44:00Z</dcterms:created>
  <dcterms:modified xsi:type="dcterms:W3CDTF">2025-12-01T09:13:00Z</dcterms:modified>
</cp:coreProperties>
</file>