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723B" w14:textId="77777777" w:rsidR="00782B43" w:rsidRDefault="00782B43" w:rsidP="00DB2025">
      <w:pPr>
        <w:jc w:val="center"/>
        <w:rPr>
          <w:b/>
          <w:bCs/>
          <w:u w:val="single"/>
          <w:lang w:val="en-US"/>
        </w:rPr>
      </w:pPr>
    </w:p>
    <w:p w14:paraId="111F5335" w14:textId="5B6280E3" w:rsidR="00DB2025" w:rsidRPr="00DB2025" w:rsidRDefault="001245A9" w:rsidP="00DB2025">
      <w:pPr>
        <w:jc w:val="center"/>
        <w:rPr>
          <w:b/>
          <w:bCs/>
          <w:u w:val="single"/>
        </w:rPr>
      </w:pPr>
      <w:r w:rsidRPr="001245A9">
        <w:rPr>
          <w:b/>
          <w:bCs/>
          <w:u w:val="single"/>
          <w:lang w:val="en-US"/>
        </w:rPr>
        <w:t>USE</w:t>
      </w:r>
      <w:r w:rsidRPr="00DB2025">
        <w:rPr>
          <w:b/>
          <w:bCs/>
          <w:u w:val="single"/>
        </w:rPr>
        <w:t xml:space="preserve"> </w:t>
      </w:r>
      <w:r w:rsidRPr="001245A9">
        <w:rPr>
          <w:b/>
          <w:bCs/>
          <w:u w:val="single"/>
          <w:lang w:val="en-US"/>
        </w:rPr>
        <w:t>CASES</w:t>
      </w:r>
    </w:p>
    <w:p w14:paraId="6A2E6CD6" w14:textId="1929A0E1" w:rsidR="001245A9" w:rsidRPr="00DB2025" w:rsidRDefault="00DB2025" w:rsidP="00DB2025">
      <w:pPr>
        <w:rPr>
          <w:b/>
          <w:bCs/>
          <w:u w:val="single"/>
        </w:rPr>
      </w:pPr>
      <w:r>
        <w:t xml:space="preserve">       Α) </w:t>
      </w:r>
      <w:r w:rsidR="001245A9" w:rsidRPr="001245A9">
        <w:t xml:space="preserve">Βασική ροή : </w:t>
      </w:r>
      <w:r w:rsidR="00F84E97">
        <w:t>Δημιουργία λογαριασμού</w:t>
      </w:r>
      <w:r w:rsidR="00EE308B" w:rsidRPr="00EE308B">
        <w:t xml:space="preserve"> </w:t>
      </w:r>
      <w:r w:rsidR="00F84E97">
        <w:t>στ</w:t>
      </w:r>
      <w:r w:rsidR="00EE308B">
        <w:t xml:space="preserve">ο </w:t>
      </w:r>
      <w:proofErr w:type="spellStart"/>
      <w:r w:rsidR="00EE308B">
        <w:rPr>
          <w:lang w:val="en-US"/>
        </w:rPr>
        <w:t>Fuelpay</w:t>
      </w:r>
      <w:proofErr w:type="spellEnd"/>
      <w:r w:rsidR="001245A9">
        <w:t xml:space="preserve"> </w:t>
      </w:r>
    </w:p>
    <w:p w14:paraId="26B2E270" w14:textId="244B5177" w:rsidR="00F84E97" w:rsidRDefault="00DB2025" w:rsidP="00F84E97">
      <w:pPr>
        <w:ind w:left="360"/>
        <w:jc w:val="both"/>
      </w:pPr>
      <w:r>
        <w:t>1</w:t>
      </w:r>
      <w:r w:rsidR="00F84E97">
        <w:t xml:space="preserve">) </w:t>
      </w:r>
      <w:r w:rsidR="00C10C26">
        <w:t>Ο χρήστης</w:t>
      </w:r>
      <w:r w:rsidR="00C14F62">
        <w:t xml:space="preserve"> δημιουργεί λογαριασμό ως αγοραστής και</w:t>
      </w:r>
      <w:r w:rsidR="00C10C26">
        <w:t xml:space="preserve"> εισάγει τα </w:t>
      </w:r>
      <w:r w:rsidR="00F84E97">
        <w:t>απαραίτητ</w:t>
      </w:r>
      <w:r w:rsidR="00C10C26">
        <w:t>α</w:t>
      </w:r>
      <w:r w:rsidR="00F84E97">
        <w:t xml:space="preserve"> προσωπικ</w:t>
      </w:r>
      <w:r w:rsidR="00C10C26">
        <w:t>ά</w:t>
      </w:r>
      <w:r w:rsidR="00F427A2">
        <w:t xml:space="preserve"> στοιχε</w:t>
      </w:r>
      <w:r w:rsidR="00C10C26">
        <w:t>ία</w:t>
      </w:r>
      <w:r w:rsidR="00F427A2">
        <w:t xml:space="preserve"> του(</w:t>
      </w:r>
      <w:r w:rsidR="00F427A2">
        <w:rPr>
          <w:lang w:val="en-US"/>
        </w:rPr>
        <w:t>email</w:t>
      </w:r>
      <w:r w:rsidR="00F427A2" w:rsidRPr="00F427A2">
        <w:t xml:space="preserve">, </w:t>
      </w:r>
      <w:r w:rsidR="00F427A2">
        <w:t>Αριθμό κυκλοφορίας οχήματος ή οχημάτων,</w:t>
      </w:r>
      <w:r w:rsidR="009B5BA9" w:rsidRPr="009B5BA9">
        <w:t xml:space="preserve"> </w:t>
      </w:r>
      <w:r w:rsidR="001E547B">
        <w:t>Χρεωστική κάρτα)</w:t>
      </w:r>
    </w:p>
    <w:p w14:paraId="2C5AE111" w14:textId="29C04921" w:rsidR="001E547B" w:rsidRDefault="00DB2025" w:rsidP="00F84E97">
      <w:pPr>
        <w:ind w:left="360"/>
        <w:jc w:val="both"/>
      </w:pPr>
      <w:r>
        <w:t>2</w:t>
      </w:r>
      <w:r w:rsidR="001E547B">
        <w:t xml:space="preserve">) Δημιουργία ενός προσωπικού κωδικού πρόσβασης, </w:t>
      </w:r>
      <w:r w:rsidR="00C10C26">
        <w:t xml:space="preserve">ο </w:t>
      </w:r>
      <w:r w:rsidR="001E547B">
        <w:t>οποίος θα πληροί συγκεκριμένες προ</w:t>
      </w:r>
      <w:r w:rsidR="00C10C26">
        <w:t>υποθέσεις σύνταξης.</w:t>
      </w:r>
    </w:p>
    <w:p w14:paraId="7C5ABAFC" w14:textId="7D61A53E" w:rsidR="00C10C26" w:rsidRPr="00DB2025" w:rsidRDefault="00DB2025" w:rsidP="00F84E97">
      <w:pPr>
        <w:ind w:left="360"/>
        <w:jc w:val="both"/>
      </w:pPr>
      <w:r>
        <w:t>3</w:t>
      </w:r>
      <w:r w:rsidR="00C10C26">
        <w:t xml:space="preserve">) </w:t>
      </w:r>
      <w:r w:rsidR="00ED5730">
        <w:t xml:space="preserve">Το </w:t>
      </w:r>
      <w:proofErr w:type="spellStart"/>
      <w:r w:rsidR="00EE308B">
        <w:rPr>
          <w:lang w:val="en-US"/>
        </w:rPr>
        <w:t>Fuelpay</w:t>
      </w:r>
      <w:proofErr w:type="spellEnd"/>
      <w:r w:rsidR="00ED5730">
        <w:t xml:space="preserve"> στέλνει αυτόματα ένα</w:t>
      </w:r>
      <w:r w:rsidR="00ED5730" w:rsidRPr="00ED5730">
        <w:t xml:space="preserve"> </w:t>
      </w:r>
      <w:r w:rsidR="00ED5730">
        <w:rPr>
          <w:lang w:val="en-US"/>
        </w:rPr>
        <w:t>email</w:t>
      </w:r>
      <w:r w:rsidR="00ED5730" w:rsidRPr="00ED5730">
        <w:t xml:space="preserve"> </w:t>
      </w:r>
      <w:r w:rsidR="00ED5730">
        <w:t>επιβεβαίωσης στη διεύθυνση ηλεκτρονικού ταχυδρομείου που έχει εισαχθεί απο τον χρήστη.</w:t>
      </w:r>
    </w:p>
    <w:p w14:paraId="72DE1F58" w14:textId="0E7BC0A5" w:rsidR="00D7562C" w:rsidRDefault="00DB2025" w:rsidP="00F84E97">
      <w:pPr>
        <w:ind w:left="360"/>
        <w:jc w:val="both"/>
      </w:pPr>
      <w:r>
        <w:t>4</w:t>
      </w:r>
      <w:r w:rsidR="00D7562C">
        <w:t xml:space="preserve">) Ο χρήστης εισέρχεται στο </w:t>
      </w:r>
      <w:r w:rsidR="00D7562C">
        <w:rPr>
          <w:lang w:val="en-US"/>
        </w:rPr>
        <w:t>email</w:t>
      </w:r>
      <w:r w:rsidR="00D7562C" w:rsidRPr="00D7562C">
        <w:t xml:space="preserve"> </w:t>
      </w:r>
      <w:r w:rsidR="00D7562C">
        <w:t xml:space="preserve">του και κλικάρει έναν υπερσύνδεσμο που συνοδεύει το </w:t>
      </w:r>
      <w:r w:rsidR="00D7562C">
        <w:rPr>
          <w:lang w:val="en-US"/>
        </w:rPr>
        <w:t>email</w:t>
      </w:r>
      <w:r w:rsidR="00D7562C" w:rsidRPr="00D7562C">
        <w:t xml:space="preserve"> </w:t>
      </w:r>
      <w:r w:rsidR="00D7562C">
        <w:t>επιβε</w:t>
      </w:r>
      <w:r w:rsidR="00EA3DA6">
        <w:t>β</w:t>
      </w:r>
      <w:r w:rsidR="00D7562C">
        <w:t>αί</w:t>
      </w:r>
      <w:r w:rsidR="00EA3DA6">
        <w:t>ω</w:t>
      </w:r>
      <w:r w:rsidR="00D7562C">
        <w:t>σης του συστήματος.Με αυτόν τον τρόπο επιβεβαιώνει τον λογαριασμό του.</w:t>
      </w:r>
    </w:p>
    <w:p w14:paraId="308A36F6" w14:textId="7A27901A" w:rsidR="00D7562C" w:rsidRDefault="00DB2025" w:rsidP="00F84E97">
      <w:pPr>
        <w:ind w:left="360"/>
        <w:jc w:val="both"/>
      </w:pPr>
      <w:r>
        <w:t>5</w:t>
      </w:r>
      <w:r w:rsidR="00D7562C">
        <w:t xml:space="preserve">) Έπειτα το σύστημα δίνει την επιλογή στον χρήστη να εισάγει χρεωστική κάρτα στον λογαριασμό του </w:t>
      </w:r>
      <w:r w:rsidR="00852A9B">
        <w:t>ζητώντας τα απαραίτητα στοιχεία της</w:t>
      </w:r>
      <w:r w:rsidR="0021264A" w:rsidRPr="0021264A">
        <w:t xml:space="preserve"> </w:t>
      </w:r>
      <w:r w:rsidR="00852A9B">
        <w:t>(16ψήφιος αριθμός, Ονοματεπώνυμο κατόχου, Ημερομηνία λήξης, 3ψήφιο αριθμό ασφαλείας).</w:t>
      </w:r>
    </w:p>
    <w:p w14:paraId="7E156005" w14:textId="19874DFF" w:rsidR="00782B43" w:rsidRDefault="00782B43" w:rsidP="00782B43">
      <w:pPr>
        <w:ind w:left="360"/>
        <w:jc w:val="both"/>
        <w:rPr>
          <w:lang w:val="en-US"/>
        </w:rPr>
      </w:pPr>
      <w:r>
        <w:t xml:space="preserve">Εναλλακτική ροή </w:t>
      </w:r>
      <w:r>
        <w:rPr>
          <w:lang w:val="en-US"/>
        </w:rPr>
        <w:t>:</w:t>
      </w:r>
    </w:p>
    <w:p w14:paraId="26BDF84F" w14:textId="20732051" w:rsidR="00C14F62" w:rsidRDefault="00782B43" w:rsidP="00782B43">
      <w:pPr>
        <w:ind w:left="360"/>
        <w:jc w:val="both"/>
      </w:pPr>
      <w:r>
        <w:t>1α)</w:t>
      </w:r>
      <w:r w:rsidR="00EE308B" w:rsidRPr="00C14F62">
        <w:t xml:space="preserve"> </w:t>
      </w:r>
      <w:r w:rsidR="00C14F62">
        <w:t xml:space="preserve">Ο χρήστης δημιουργεί λογαριασμό ως ιδιοκτήτης πρατηρίου εισάγοντας τα απαραίτητα στοιχεία ( </w:t>
      </w:r>
      <w:r w:rsidR="00075F01">
        <w:rPr>
          <w:lang w:val="en-US"/>
        </w:rPr>
        <w:t>email</w:t>
      </w:r>
      <w:r w:rsidR="00075F01" w:rsidRPr="00075F01">
        <w:t xml:space="preserve"> </w:t>
      </w:r>
      <w:r w:rsidR="00075F01">
        <w:t xml:space="preserve">εταιρείας, </w:t>
      </w:r>
      <w:r w:rsidR="00C14F62">
        <w:t>κωδικός πρατηρίου, διεύθυνση πρατηρίου, Δ.Ο.Υ, είδη καυσίμου που προμηθεύει)</w:t>
      </w:r>
    </w:p>
    <w:p w14:paraId="66E1329E" w14:textId="77777777" w:rsidR="00075F01" w:rsidRDefault="00C14F62" w:rsidP="00782B43">
      <w:pPr>
        <w:ind w:left="360"/>
        <w:jc w:val="both"/>
      </w:pPr>
      <w:r>
        <w:t>1β) Δημιουργία μοναδικού κωδικού πρόσβασης</w:t>
      </w:r>
    </w:p>
    <w:p w14:paraId="76C7F4B8" w14:textId="324118C3" w:rsidR="00782B43" w:rsidRDefault="00075F01" w:rsidP="00782B43">
      <w:pPr>
        <w:ind w:left="360"/>
        <w:jc w:val="both"/>
      </w:pPr>
      <w:r>
        <w:t xml:space="preserve">1γ) Το σύστημα στέλνει </w:t>
      </w:r>
      <w:r>
        <w:rPr>
          <w:lang w:val="en-US"/>
        </w:rPr>
        <w:t>email</w:t>
      </w:r>
      <w:r w:rsidR="00C14F62">
        <w:t xml:space="preserve"> </w:t>
      </w:r>
      <w:r>
        <w:t>στο εταιρικό ηλεκτρονικό ταχυδρομείο με μία φόρμα συμπλήρωσης των απαραίτητων νομικών στοιχείων της επιχείρησης.</w:t>
      </w:r>
    </w:p>
    <w:p w14:paraId="065FC656" w14:textId="71E83BC9" w:rsidR="00075F01" w:rsidRPr="00075F01" w:rsidRDefault="00075F01" w:rsidP="00782B43">
      <w:pPr>
        <w:ind w:left="360"/>
        <w:jc w:val="both"/>
      </w:pPr>
      <w:r>
        <w:t xml:space="preserve">1δ) Ο ιδιοκτήτης είναι έτοιμος να χρησιμοποιήσει το </w:t>
      </w:r>
      <w:proofErr w:type="spellStart"/>
      <w:r>
        <w:rPr>
          <w:lang w:val="en-US"/>
        </w:rPr>
        <w:t>fuelpay</w:t>
      </w:r>
      <w:proofErr w:type="spellEnd"/>
      <w:r w:rsidRPr="00075F01">
        <w:t xml:space="preserve">, </w:t>
      </w:r>
      <w:r>
        <w:t>εισάγοντας τις τιμές που θέλει στα καύσιμα που προμηθεύει)</w:t>
      </w:r>
    </w:p>
    <w:p w14:paraId="23DCB074" w14:textId="3DE8640F" w:rsidR="0021264A" w:rsidRPr="00782B43" w:rsidRDefault="0021264A" w:rsidP="00F84E97">
      <w:pPr>
        <w:ind w:left="360"/>
        <w:jc w:val="both"/>
      </w:pPr>
    </w:p>
    <w:p w14:paraId="31663175" w14:textId="77777777" w:rsidR="00C92036" w:rsidRDefault="0021264A" w:rsidP="0021264A">
      <w:pPr>
        <w:ind w:left="360"/>
        <w:jc w:val="both"/>
      </w:pPr>
      <w:r>
        <w:t xml:space="preserve">Β) Βασική ροή </w:t>
      </w:r>
      <w:r w:rsidRPr="0021264A">
        <w:t>:</w:t>
      </w:r>
      <w:r w:rsidR="00C92036">
        <w:t xml:space="preserve"> Έλεγχος τιμής καυσίμων</w:t>
      </w:r>
    </w:p>
    <w:p w14:paraId="4FC6E9B6" w14:textId="77777777" w:rsidR="00C92036" w:rsidRDefault="00C92036" w:rsidP="0021264A">
      <w:pPr>
        <w:ind w:left="360"/>
        <w:jc w:val="both"/>
      </w:pPr>
      <w:r>
        <w:t>1) Ο χρήστης ζητάει τις τιμές του υγραερίου κίνησης στα  κοντινά πρατήρια.</w:t>
      </w:r>
    </w:p>
    <w:p w14:paraId="5FB96C79" w14:textId="77777777" w:rsidR="00F73401" w:rsidRDefault="00C92036" w:rsidP="0021264A">
      <w:pPr>
        <w:ind w:left="360"/>
        <w:jc w:val="both"/>
      </w:pPr>
      <w:r>
        <w:t xml:space="preserve">2) Το σύστημα διαβάζει μέσω της τοποθεσίας του χρήστη </w:t>
      </w:r>
      <w:r w:rsidR="00F73401">
        <w:t>την γεωγραφική θέση που θα γίνει η αναζήτηση των καυσίμων.</w:t>
      </w:r>
    </w:p>
    <w:p w14:paraId="36EFD67E" w14:textId="77C72C1C" w:rsidR="0021264A" w:rsidRDefault="00F73401" w:rsidP="0021264A">
      <w:pPr>
        <w:ind w:left="360"/>
        <w:jc w:val="both"/>
      </w:pPr>
      <w:r>
        <w:t>3) Ανατρέχει στην βάση δεδομένων η οποία ενημερώνεται τακτικά για τις τιμές των καυσίμων απο το υπουργείο ανάπτυξης και αναταγωνιστικότητας</w:t>
      </w:r>
      <w:r w:rsidR="0021264A" w:rsidRPr="0021264A">
        <w:t xml:space="preserve"> </w:t>
      </w:r>
      <w:r>
        <w:t>.</w:t>
      </w:r>
    </w:p>
    <w:p w14:paraId="2EF41A72" w14:textId="0C3C3212" w:rsidR="00F73401" w:rsidRDefault="00F73401" w:rsidP="0021264A">
      <w:pPr>
        <w:ind w:left="360"/>
        <w:jc w:val="both"/>
      </w:pPr>
      <w:r>
        <w:t>4) Βρίσκει τις τιμές του υγραερίου για τα πρατήρια που συνάδουν με την γεωγραφική θέση του χρήστη.</w:t>
      </w:r>
    </w:p>
    <w:p w14:paraId="7C598200" w14:textId="61F9CE13" w:rsidR="00F73401" w:rsidRDefault="00F73401" w:rsidP="0021264A">
      <w:pPr>
        <w:ind w:left="360"/>
        <w:jc w:val="both"/>
      </w:pPr>
      <w:r>
        <w:t>5) Τα αποτελέσματα εμφανίζονται στην σελίδα περιήγησης του χρήστη</w:t>
      </w:r>
    </w:p>
    <w:p w14:paraId="47638A3D" w14:textId="370C1E98" w:rsidR="00F73401" w:rsidRPr="00782B43" w:rsidRDefault="00F73401" w:rsidP="0021264A">
      <w:pPr>
        <w:ind w:left="360"/>
        <w:jc w:val="both"/>
      </w:pPr>
      <w:r>
        <w:t xml:space="preserve">    Εναλλακτική ροή </w:t>
      </w:r>
      <w:r w:rsidRPr="00782B43">
        <w:t>:</w:t>
      </w:r>
    </w:p>
    <w:p w14:paraId="66FE86E8" w14:textId="31D022EF" w:rsidR="00F73401" w:rsidRDefault="0093310B" w:rsidP="0021264A">
      <w:pPr>
        <w:ind w:left="360"/>
        <w:jc w:val="both"/>
      </w:pPr>
      <w:r>
        <w:lastRenderedPageBreak/>
        <w:t>4α) Στην συγκεκριμένη τοποθεσία δεν υπάρχουν πρατήρια για το καύσιμο αναζήτησης του χρήστη.</w:t>
      </w:r>
    </w:p>
    <w:p w14:paraId="0D2F4BA3" w14:textId="1A852713" w:rsidR="0093310B" w:rsidRDefault="0093310B" w:rsidP="0093310B">
      <w:pPr>
        <w:ind w:left="360"/>
        <w:jc w:val="both"/>
      </w:pPr>
      <w:r>
        <w:t>4β) Το σύστημα παραθέτει στον χρήστη πρατήρια που ταιριάζουν με την αναζήτηση του αλλά βρίσκονται πιο μακρία απο την ακτίνα αναζήτησης του.</w:t>
      </w:r>
    </w:p>
    <w:p w14:paraId="0138D0B5" w14:textId="5C6562F4" w:rsidR="0093310B" w:rsidRDefault="0093310B" w:rsidP="0093310B">
      <w:pPr>
        <w:ind w:left="360"/>
        <w:jc w:val="both"/>
      </w:pPr>
      <w:r>
        <w:t>4γ) Ο χρήστης είτε επιλέγει ένα απο τα νέα πρατήρια είτε εγκαταλείπει την αναζήτηση</w:t>
      </w:r>
    </w:p>
    <w:p w14:paraId="3892060E" w14:textId="0E269B7C" w:rsidR="00782B43" w:rsidRDefault="00782B43" w:rsidP="0093310B">
      <w:pPr>
        <w:ind w:left="360"/>
        <w:jc w:val="both"/>
      </w:pPr>
      <w:r>
        <w:t xml:space="preserve">Γ) Βασική ροή </w:t>
      </w:r>
      <w:r w:rsidRPr="00782B43">
        <w:t xml:space="preserve">: </w:t>
      </w:r>
      <w:r>
        <w:t>Δημιουργία προσφοράς απο τον ιδιοκτήτη του πρατηρίου</w:t>
      </w:r>
    </w:p>
    <w:p w14:paraId="01A009C9" w14:textId="2F4407BA" w:rsidR="00782B43" w:rsidRDefault="00782B43" w:rsidP="0093310B">
      <w:pPr>
        <w:ind w:left="360"/>
        <w:jc w:val="both"/>
        <w:rPr>
          <w:lang w:val="en-US"/>
        </w:rPr>
      </w:pPr>
      <w:r>
        <w:t xml:space="preserve">1) </w:t>
      </w:r>
      <w:r w:rsidR="009726B3">
        <w:t xml:space="preserve">Ο ιδιοκτήτης συνδεέται ως ιδιοκτήτης στο </w:t>
      </w:r>
      <w:proofErr w:type="spellStart"/>
      <w:r w:rsidR="009726B3">
        <w:rPr>
          <w:lang w:val="en-US"/>
        </w:rPr>
        <w:t>Fuelpay</w:t>
      </w:r>
      <w:proofErr w:type="spellEnd"/>
    </w:p>
    <w:p w14:paraId="5FE941A3" w14:textId="69A8956F" w:rsidR="009726B3" w:rsidRDefault="009726B3" w:rsidP="0093310B">
      <w:pPr>
        <w:ind w:left="360"/>
        <w:jc w:val="both"/>
      </w:pPr>
      <w:r w:rsidRPr="009726B3">
        <w:t xml:space="preserve">2) </w:t>
      </w:r>
      <w:r>
        <w:t>Επιλέγει το πρατήριο που αντιπροσωπεύει και τον τύπο καυσίμου που θέλει να κάνει προσφορά</w:t>
      </w:r>
    </w:p>
    <w:p w14:paraId="0379A629" w14:textId="0E1B81E5" w:rsidR="009726B3" w:rsidRDefault="009726B3" w:rsidP="0093310B">
      <w:pPr>
        <w:ind w:left="360"/>
        <w:jc w:val="both"/>
      </w:pPr>
      <w:r>
        <w:t>3) Το σύστημα τον εισάγει στην βάση δεδομένων που περιέχει τις τιμές των καυσίμων</w:t>
      </w:r>
    </w:p>
    <w:p w14:paraId="5052EB69" w14:textId="7A8FB670" w:rsidR="009726B3" w:rsidRDefault="009726B3" w:rsidP="0093310B">
      <w:pPr>
        <w:ind w:left="360"/>
        <w:jc w:val="both"/>
      </w:pPr>
      <w:r>
        <w:t xml:space="preserve">4) Ο ιδιοκτήτης θέτει το καύσιμο που θέλει στην τιμή προσφοράς και την χρονική διάρκεια που επιθυμεί </w:t>
      </w:r>
    </w:p>
    <w:p w14:paraId="7CAB7824" w14:textId="4C03447A" w:rsidR="009726B3" w:rsidRDefault="009726B3" w:rsidP="0093310B">
      <w:pPr>
        <w:ind w:left="360"/>
        <w:jc w:val="both"/>
      </w:pPr>
      <w:r>
        <w:t>5) Η βάση δεδομένων ενημερώνεται αμέσως και περιέχει τις νέες τιμές καυσίμων</w:t>
      </w:r>
    </w:p>
    <w:p w14:paraId="3466D722" w14:textId="15D958A6" w:rsidR="009726B3" w:rsidRPr="009726B3" w:rsidRDefault="009726B3" w:rsidP="0093310B">
      <w:pPr>
        <w:ind w:left="360"/>
        <w:jc w:val="both"/>
      </w:pPr>
    </w:p>
    <w:p w14:paraId="4E5ADCA9" w14:textId="77777777" w:rsidR="00852A9B" w:rsidRDefault="00852A9B" w:rsidP="00F84E97">
      <w:pPr>
        <w:ind w:left="360"/>
        <w:jc w:val="both"/>
      </w:pPr>
    </w:p>
    <w:p w14:paraId="17794F13" w14:textId="77777777" w:rsidR="00D7562C" w:rsidRPr="00D7562C" w:rsidRDefault="00D7562C" w:rsidP="00F84E97">
      <w:pPr>
        <w:ind w:left="360"/>
        <w:jc w:val="both"/>
      </w:pPr>
    </w:p>
    <w:p w14:paraId="4D1E81E0" w14:textId="77777777" w:rsidR="001245A9" w:rsidRPr="001245A9" w:rsidRDefault="001245A9" w:rsidP="001245A9"/>
    <w:sectPr w:rsidR="001245A9" w:rsidRPr="001245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B15FC"/>
    <w:multiLevelType w:val="hybridMultilevel"/>
    <w:tmpl w:val="00F06CB6"/>
    <w:lvl w:ilvl="0" w:tplc="32D0B6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76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F3"/>
    <w:rsid w:val="00075F01"/>
    <w:rsid w:val="001245A9"/>
    <w:rsid w:val="001E547B"/>
    <w:rsid w:val="001F6CF3"/>
    <w:rsid w:val="0021264A"/>
    <w:rsid w:val="003F7ADD"/>
    <w:rsid w:val="00782B43"/>
    <w:rsid w:val="00852A9B"/>
    <w:rsid w:val="0093310B"/>
    <w:rsid w:val="009726B3"/>
    <w:rsid w:val="009B5BA9"/>
    <w:rsid w:val="00C04C9C"/>
    <w:rsid w:val="00C10C26"/>
    <w:rsid w:val="00C14F62"/>
    <w:rsid w:val="00C92036"/>
    <w:rsid w:val="00D7562C"/>
    <w:rsid w:val="00DB2025"/>
    <w:rsid w:val="00EA3DA6"/>
    <w:rsid w:val="00ED5730"/>
    <w:rsid w:val="00EE308B"/>
    <w:rsid w:val="00F427A2"/>
    <w:rsid w:val="00F63F5B"/>
    <w:rsid w:val="00F73401"/>
    <w:rsid w:val="00F82358"/>
    <w:rsid w:val="00F8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515C0"/>
  <w15:chartTrackingRefBased/>
  <w15:docId w15:val="{273E4132-D59E-4F7A-8BEC-5FFBB409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425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ΚΑΠΝΙΑΣ ΑΘΑΝΑΣΙΟΣ</dc:creator>
  <cp:keywords/>
  <dc:description/>
  <cp:lastModifiedBy>ΚΑΠΝΙΑΣ ΑΘΑΝΑΣΙΟΣ</cp:lastModifiedBy>
  <cp:revision>2</cp:revision>
  <dcterms:created xsi:type="dcterms:W3CDTF">2022-04-12T17:28:00Z</dcterms:created>
  <dcterms:modified xsi:type="dcterms:W3CDTF">2022-04-12T17:28:00Z</dcterms:modified>
</cp:coreProperties>
</file>