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FF10B" w14:textId="77777777" w:rsidR="009D7872" w:rsidRDefault="00000000">
      <w:pPr>
        <w:jc w:val="center"/>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outline/>
          <w:noProof/>
          <w:color w:val="5B9BD5" w:themeColor="accent5"/>
          <w:sz w:val="40"/>
          <w:szCs w:val="40"/>
        </w:rPr>
        <w:drawing>
          <wp:anchor distT="0" distB="0" distL="114300" distR="114300" simplePos="0" relativeHeight="251659264" behindDoc="1" locked="0" layoutInCell="1" allowOverlap="1" wp14:anchorId="2A40301C" wp14:editId="7B82775D">
            <wp:simplePos x="0" y="0"/>
            <wp:positionH relativeFrom="column">
              <wp:posOffset>65405</wp:posOffset>
            </wp:positionH>
            <wp:positionV relativeFrom="paragraph">
              <wp:posOffset>0</wp:posOffset>
            </wp:positionV>
            <wp:extent cx="5817870" cy="8229600"/>
            <wp:effectExtent l="0" t="0" r="0" b="0"/>
            <wp:wrapNone/>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817870" cy="8229600"/>
                    </a:xfrm>
                    <a:prstGeom prst="rect">
                      <a:avLst/>
                    </a:prstGeom>
                  </pic:spPr>
                </pic:pic>
              </a:graphicData>
            </a:graphic>
          </wp:anchor>
        </w:drawing>
      </w:r>
    </w:p>
    <w:p w14:paraId="49DEFCA6" w14:textId="77777777" w:rsidR="009D7872" w:rsidRDefault="00000000">
      <w:pPr>
        <w:spacing w:after="0" w:line="240" w:lineRule="auto"/>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r>
        <w:rPr>
          <w:outline/>
          <w:noProof/>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mc:AlternateContent>
          <mc:Choice Requires="wps">
            <w:drawing>
              <wp:anchor distT="45720" distB="45720" distL="114300" distR="114300" simplePos="0" relativeHeight="251661312" behindDoc="0" locked="0" layoutInCell="1" allowOverlap="1" wp14:anchorId="572A18C7" wp14:editId="05057D03">
                <wp:simplePos x="0" y="0"/>
                <wp:positionH relativeFrom="column">
                  <wp:posOffset>3237230</wp:posOffset>
                </wp:positionH>
                <wp:positionV relativeFrom="paragraph">
                  <wp:posOffset>2691130</wp:posOffset>
                </wp:positionV>
                <wp:extent cx="2360930" cy="1404620"/>
                <wp:effectExtent l="0" t="0" r="0" b="0"/>
                <wp:wrapSquare wrapText="bothSides"/>
                <wp:docPr id="217" name="Πλαίσιο κειμένου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wps:spPr>
                      <wps:txbx>
                        <w:txbxContent>
                          <w:p w14:paraId="6C0B31F4" w14:textId="77777777" w:rsidR="009D7872" w:rsidRDefault="00000000">
                            <w:pPr>
                              <w:rPr>
                                <w:rFonts w:asciiTheme="majorHAnsi" w:hAnsiTheme="majorHAnsi" w:cstheme="majorHAnsi"/>
                                <w:b/>
                                <w:bCs/>
                                <w:i/>
                                <w:iCs/>
                                <w:color w:val="2F5496" w:themeColor="accent1" w:themeShade="BF"/>
                                <w:sz w:val="48"/>
                                <w:szCs w:val="48"/>
                              </w:rPr>
                            </w:pPr>
                            <w:r>
                              <w:rPr>
                                <w:rFonts w:asciiTheme="majorHAnsi" w:hAnsiTheme="majorHAnsi" w:cstheme="majorHAnsi"/>
                                <w:b/>
                                <w:bCs/>
                                <w:i/>
                                <w:iCs/>
                                <w:color w:val="2F5496" w:themeColor="accent1" w:themeShade="BF"/>
                                <w:sz w:val="48"/>
                                <w:szCs w:val="48"/>
                              </w:rPr>
                              <w:t>Team-plan-v0.1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psCustomData="http://www.wps.cn/officeDocument/2013/wpsCustomData">
            <w:pict>
              <v:shape id="Πλαίσιο κειμένου 2" o:spid="_x0000_s1026" o:spt="202" type="#_x0000_t202" style="position:absolute;left:0pt;margin-left:254.9pt;margin-top:211.9pt;height:110.6pt;width:185.9pt;mso-wrap-distance-bottom:3.6pt;mso-wrap-distance-left:9pt;mso-wrap-distance-right:9pt;mso-wrap-distance-top:3.6pt;z-index:251661312;mso-width-relative:margin;mso-height-relative:margin;mso-width-percent:400;mso-height-percent:200;" filled="f" stroked="f" coordsize="21600,21600" o:gfxdata="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LpGtI2QAAAAsBAAAPAAAAAAAAAAEAIAAAACIA&#10;AABkcnMvZG93bnJldi54bWxQSwECFAAUAAAACACHTuJAL5sEBEECAABCBAAADgAAAAAAAAABACAA&#10;AAAoAQAAZHJzL2Uyb0RvYy54bWxQSwUGAAAAAAYABgBZAQAA2wUAAAAA&#10;">
                <v:fill on="f" focussize="0,0"/>
                <v:stroke on="f" miterlimit="8" joinstyle="miter"/>
                <v:imagedata o:title=""/>
                <o:lock v:ext="edit" aspectratio="f"/>
                <v:textbox style="mso-fit-shape-to-text:t;">
                  <w:txbxContent>
                    <w:p>
                      <w:pPr>
                        <w:rPr>
                          <w:rFonts w:asciiTheme="majorHAnsi" w:hAnsiTheme="majorHAnsi" w:cstheme="majorHAnsi"/>
                          <w:b/>
                          <w:bCs/>
                          <w:i/>
                          <w:iCs/>
                          <w:color w:val="2F5597" w:themeColor="accent1" w:themeShade="BF"/>
                          <w:sz w:val="48"/>
                          <w:szCs w:val="48"/>
                        </w:rPr>
                      </w:pPr>
                      <w:r>
                        <w:rPr>
                          <w:rFonts w:asciiTheme="majorHAnsi" w:hAnsiTheme="majorHAnsi" w:cstheme="majorHAnsi"/>
                          <w:b/>
                          <w:bCs/>
                          <w:i/>
                          <w:iCs/>
                          <w:color w:val="2F5597" w:themeColor="accent1" w:themeShade="BF"/>
                          <w:sz w:val="48"/>
                          <w:szCs w:val="48"/>
                        </w:rPr>
                        <w:t>Team-plan-v0.1</w:t>
                      </w:r>
                    </w:p>
                  </w:txbxContent>
                </v:textbox>
                <w10:wrap type="square"/>
              </v:shape>
            </w:pict>
          </mc:Fallback>
        </mc:AlternateContent>
      </w:r>
      <w:r>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br w:type="page"/>
      </w:r>
    </w:p>
    <w:p w14:paraId="0A8F5B5A" w14:textId="77777777" w:rsidR="009D7872" w:rsidRDefault="009D7872">
      <w:pPr>
        <w:spacing w:after="0" w:line="240" w:lineRule="auto"/>
        <w:rPr>
          <w:outline/>
          <w:color w:val="5B9BD5" w:themeColor="accent5"/>
          <w:sz w:val="40"/>
          <w:szCs w:val="40"/>
          <w:u w:val="single"/>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noFill/>
          </w14:textFill>
        </w:rPr>
      </w:pPr>
    </w:p>
    <w:tbl>
      <w:tblPr>
        <w:tblStyle w:val="a5"/>
        <w:tblpPr w:leftFromText="180" w:rightFromText="180" w:vertAnchor="page" w:horzAnchor="margin" w:tblpXSpec="center" w:tblpY="1119"/>
        <w:tblW w:w="9853" w:type="dxa"/>
        <w:tblLayout w:type="fixed"/>
        <w:tblLook w:val="04A0" w:firstRow="1" w:lastRow="0" w:firstColumn="1" w:lastColumn="0" w:noHBand="0" w:noVBand="1"/>
      </w:tblPr>
      <w:tblGrid>
        <w:gridCol w:w="2065"/>
        <w:gridCol w:w="1281"/>
        <w:gridCol w:w="2480"/>
        <w:gridCol w:w="1547"/>
        <w:gridCol w:w="2480"/>
      </w:tblGrid>
      <w:tr w:rsidR="009D7872" w14:paraId="19F85D93" w14:textId="77777777">
        <w:trPr>
          <w:trHeight w:val="367"/>
        </w:trPr>
        <w:tc>
          <w:tcPr>
            <w:tcW w:w="2065" w:type="dxa"/>
          </w:tcPr>
          <w:p w14:paraId="38B04684" w14:textId="77777777" w:rsidR="009D7872" w:rsidRDefault="00000000">
            <w:pPr>
              <w:spacing w:after="0" w:line="240" w:lineRule="auto"/>
              <w:rPr>
                <w:b/>
                <w:bCs/>
                <w:sz w:val="20"/>
                <w:szCs w:val="20"/>
              </w:rPr>
            </w:pPr>
            <w:r>
              <w:rPr>
                <w:b/>
                <w:bCs/>
                <w:sz w:val="20"/>
                <w:szCs w:val="20"/>
                <w:lang w:val="el-GR"/>
              </w:rPr>
              <w:t>ΟΝΟΜΑΤΕΠΩΝΥΜΟ</w:t>
            </w:r>
          </w:p>
        </w:tc>
        <w:tc>
          <w:tcPr>
            <w:tcW w:w="1281" w:type="dxa"/>
          </w:tcPr>
          <w:p w14:paraId="5D8DFFFB" w14:textId="77777777" w:rsidR="009D7872" w:rsidRDefault="00000000">
            <w:pPr>
              <w:spacing w:after="0" w:line="240" w:lineRule="auto"/>
              <w:rPr>
                <w:b/>
                <w:bCs/>
                <w:sz w:val="20"/>
                <w:szCs w:val="20"/>
                <w:lang w:val="el-GR"/>
              </w:rPr>
            </w:pPr>
            <w:r>
              <w:rPr>
                <w:b/>
                <w:bCs/>
                <w:sz w:val="20"/>
                <w:szCs w:val="20"/>
                <w:lang w:val="el-GR"/>
              </w:rPr>
              <w:t>ΑΡΙΘΜΟΣ ΜΗΤΡΩΟΥ</w:t>
            </w:r>
          </w:p>
        </w:tc>
        <w:tc>
          <w:tcPr>
            <w:tcW w:w="2480" w:type="dxa"/>
          </w:tcPr>
          <w:p w14:paraId="2BA22BB5" w14:textId="77777777" w:rsidR="009D7872" w:rsidRDefault="00000000">
            <w:pPr>
              <w:spacing w:after="0" w:line="240" w:lineRule="auto"/>
              <w:rPr>
                <w:b/>
                <w:bCs/>
                <w:sz w:val="20"/>
                <w:szCs w:val="20"/>
              </w:rPr>
            </w:pPr>
            <w:r>
              <w:rPr>
                <w:b/>
                <w:bCs/>
                <w:sz w:val="20"/>
                <w:szCs w:val="20"/>
              </w:rPr>
              <w:t>EMAIL</w:t>
            </w:r>
          </w:p>
        </w:tc>
        <w:tc>
          <w:tcPr>
            <w:tcW w:w="1547" w:type="dxa"/>
          </w:tcPr>
          <w:p w14:paraId="07738B56" w14:textId="77777777" w:rsidR="009D7872" w:rsidRDefault="00000000">
            <w:pPr>
              <w:spacing w:after="0" w:line="240" w:lineRule="auto"/>
              <w:rPr>
                <w:b/>
                <w:bCs/>
                <w:sz w:val="20"/>
                <w:szCs w:val="20"/>
                <w:lang w:val="el-GR"/>
              </w:rPr>
            </w:pPr>
            <w:r>
              <w:rPr>
                <w:b/>
                <w:bCs/>
                <w:sz w:val="20"/>
                <w:szCs w:val="20"/>
                <w:lang w:val="el-GR"/>
              </w:rPr>
              <w:t>Έτος Φοίτησης</w:t>
            </w:r>
          </w:p>
        </w:tc>
        <w:tc>
          <w:tcPr>
            <w:tcW w:w="2480" w:type="dxa"/>
          </w:tcPr>
          <w:p w14:paraId="76B507C7" w14:textId="77777777" w:rsidR="009D7872" w:rsidRDefault="00000000">
            <w:pPr>
              <w:spacing w:after="0" w:line="240" w:lineRule="auto"/>
              <w:rPr>
                <w:b/>
                <w:bCs/>
                <w:sz w:val="20"/>
                <w:szCs w:val="20"/>
                <w:lang w:val="el-GR"/>
              </w:rPr>
            </w:pPr>
            <w:r>
              <w:rPr>
                <w:b/>
                <w:bCs/>
                <w:sz w:val="20"/>
                <w:szCs w:val="20"/>
                <w:lang w:val="el-GR"/>
              </w:rPr>
              <w:t>Ρόλος στο παρόν κείμενο</w:t>
            </w:r>
          </w:p>
        </w:tc>
      </w:tr>
      <w:tr w:rsidR="009D7872" w14:paraId="431B19CD" w14:textId="77777777">
        <w:trPr>
          <w:trHeight w:val="384"/>
        </w:trPr>
        <w:tc>
          <w:tcPr>
            <w:tcW w:w="2065" w:type="dxa"/>
          </w:tcPr>
          <w:p w14:paraId="682A82AD" w14:textId="77777777" w:rsidR="009D7872" w:rsidRDefault="00000000">
            <w:pPr>
              <w:spacing w:after="0" w:line="240" w:lineRule="auto"/>
              <w:rPr>
                <w:sz w:val="20"/>
                <w:szCs w:val="20"/>
                <w:lang w:val="el-GR"/>
              </w:rPr>
            </w:pPr>
            <w:r>
              <w:rPr>
                <w:sz w:val="20"/>
                <w:szCs w:val="20"/>
                <w:lang w:val="el-GR"/>
              </w:rPr>
              <w:t>ΘΑΝΟΣ ΚΑΠΝΙΑΣ</w:t>
            </w:r>
          </w:p>
        </w:tc>
        <w:tc>
          <w:tcPr>
            <w:tcW w:w="1281" w:type="dxa"/>
          </w:tcPr>
          <w:p w14:paraId="41E4227B" w14:textId="77777777" w:rsidR="009D7872" w:rsidRDefault="00000000">
            <w:pPr>
              <w:spacing w:after="0" w:line="240" w:lineRule="auto"/>
              <w:rPr>
                <w:sz w:val="20"/>
                <w:szCs w:val="20"/>
              </w:rPr>
            </w:pPr>
            <w:r>
              <w:rPr>
                <w:sz w:val="20"/>
                <w:szCs w:val="20"/>
              </w:rPr>
              <w:t>1071112</w:t>
            </w:r>
          </w:p>
        </w:tc>
        <w:tc>
          <w:tcPr>
            <w:tcW w:w="2480" w:type="dxa"/>
          </w:tcPr>
          <w:p w14:paraId="680B9748" w14:textId="77777777" w:rsidR="009D7872" w:rsidRDefault="00000000">
            <w:pPr>
              <w:spacing w:after="0" w:line="240" w:lineRule="auto"/>
              <w:rPr>
                <w:sz w:val="20"/>
                <w:szCs w:val="20"/>
              </w:rPr>
            </w:pPr>
            <w:hyperlink r:id="rId9" w:history="1">
              <w:r>
                <w:rPr>
                  <w:rStyle w:val="-"/>
                  <w:sz w:val="20"/>
                  <w:szCs w:val="20"/>
                </w:rPr>
                <w:t>up1071112@upnet.gr</w:t>
              </w:r>
            </w:hyperlink>
          </w:p>
        </w:tc>
        <w:tc>
          <w:tcPr>
            <w:tcW w:w="1547" w:type="dxa"/>
          </w:tcPr>
          <w:p w14:paraId="1FB793C1" w14:textId="77777777" w:rsidR="009D7872" w:rsidRDefault="00000000">
            <w:pPr>
              <w:spacing w:after="0" w:line="240" w:lineRule="auto"/>
              <w:rPr>
                <w:lang w:val="el-GR"/>
              </w:rPr>
            </w:pPr>
            <w:r>
              <w:rPr>
                <w:lang w:val="el-GR"/>
              </w:rPr>
              <w:t xml:space="preserve">5ο </w:t>
            </w:r>
          </w:p>
        </w:tc>
        <w:tc>
          <w:tcPr>
            <w:tcW w:w="2480" w:type="dxa"/>
          </w:tcPr>
          <w:p w14:paraId="60AC0A7C" w14:textId="77777777" w:rsidR="009D7872" w:rsidRDefault="00000000">
            <w:pPr>
              <w:spacing w:after="0" w:line="240" w:lineRule="auto"/>
            </w:pPr>
            <w:r>
              <w:t>Contributor</w:t>
            </w:r>
          </w:p>
        </w:tc>
      </w:tr>
      <w:tr w:rsidR="009D7872" w14:paraId="56356D3A" w14:textId="77777777">
        <w:trPr>
          <w:trHeight w:val="367"/>
        </w:trPr>
        <w:tc>
          <w:tcPr>
            <w:tcW w:w="2065" w:type="dxa"/>
          </w:tcPr>
          <w:p w14:paraId="01B9B6C0" w14:textId="77777777" w:rsidR="009D7872" w:rsidRDefault="00000000">
            <w:pPr>
              <w:spacing w:after="0" w:line="240" w:lineRule="auto"/>
              <w:rPr>
                <w:sz w:val="20"/>
                <w:szCs w:val="20"/>
                <w:lang w:val="el-GR"/>
              </w:rPr>
            </w:pPr>
            <w:r>
              <w:rPr>
                <w:sz w:val="20"/>
                <w:szCs w:val="20"/>
                <w:lang w:val="el-GR"/>
              </w:rPr>
              <w:t>ΧΡΗΣΤΟΣ ΜΕΡΑΝΤΖΗΣ</w:t>
            </w:r>
          </w:p>
        </w:tc>
        <w:tc>
          <w:tcPr>
            <w:tcW w:w="1281" w:type="dxa"/>
          </w:tcPr>
          <w:p w14:paraId="4CA49F18" w14:textId="77777777" w:rsidR="009D7872" w:rsidRDefault="00000000">
            <w:pPr>
              <w:spacing w:after="0" w:line="240" w:lineRule="auto"/>
              <w:rPr>
                <w:sz w:val="20"/>
                <w:szCs w:val="20"/>
                <w:lang w:val="el-GR"/>
              </w:rPr>
            </w:pPr>
            <w:r>
              <w:rPr>
                <w:sz w:val="20"/>
                <w:szCs w:val="20"/>
                <w:lang w:val="el-GR"/>
              </w:rPr>
              <w:t>1070936</w:t>
            </w:r>
          </w:p>
        </w:tc>
        <w:tc>
          <w:tcPr>
            <w:tcW w:w="2480" w:type="dxa"/>
          </w:tcPr>
          <w:p w14:paraId="6278302A" w14:textId="77777777" w:rsidR="009D7872" w:rsidRDefault="00000000">
            <w:pPr>
              <w:spacing w:after="0" w:line="240" w:lineRule="auto"/>
              <w:rPr>
                <w:sz w:val="20"/>
                <w:szCs w:val="20"/>
              </w:rPr>
            </w:pPr>
            <w:hyperlink r:id="rId10" w:history="1">
              <w:r>
                <w:rPr>
                  <w:rStyle w:val="-"/>
                  <w:sz w:val="20"/>
                  <w:szCs w:val="20"/>
                </w:rPr>
                <w:t>up1070936@upnet.gr</w:t>
              </w:r>
            </w:hyperlink>
          </w:p>
        </w:tc>
        <w:tc>
          <w:tcPr>
            <w:tcW w:w="1547" w:type="dxa"/>
          </w:tcPr>
          <w:p w14:paraId="37DCA0F0" w14:textId="77777777" w:rsidR="009D7872" w:rsidRDefault="00000000">
            <w:pPr>
              <w:spacing w:after="0" w:line="240" w:lineRule="auto"/>
            </w:pPr>
            <w:r>
              <w:rPr>
                <w:lang w:val="el-GR"/>
              </w:rPr>
              <w:t xml:space="preserve">5ο </w:t>
            </w:r>
          </w:p>
        </w:tc>
        <w:tc>
          <w:tcPr>
            <w:tcW w:w="2480" w:type="dxa"/>
          </w:tcPr>
          <w:p w14:paraId="2616DD53" w14:textId="77777777" w:rsidR="009D7872" w:rsidRDefault="00000000">
            <w:pPr>
              <w:spacing w:after="0" w:line="240" w:lineRule="auto"/>
            </w:pPr>
            <w:r>
              <w:t>Peer Reviewer</w:t>
            </w:r>
          </w:p>
        </w:tc>
      </w:tr>
      <w:tr w:rsidR="009D7872" w14:paraId="139B5514" w14:textId="77777777">
        <w:trPr>
          <w:trHeight w:val="345"/>
        </w:trPr>
        <w:tc>
          <w:tcPr>
            <w:tcW w:w="2065" w:type="dxa"/>
          </w:tcPr>
          <w:p w14:paraId="5AAC2D20" w14:textId="77777777" w:rsidR="009D7872" w:rsidRDefault="00000000">
            <w:pPr>
              <w:spacing w:after="0" w:line="240" w:lineRule="auto"/>
              <w:rPr>
                <w:sz w:val="20"/>
                <w:szCs w:val="20"/>
                <w:lang w:val="el-GR"/>
              </w:rPr>
            </w:pPr>
            <w:r>
              <w:rPr>
                <w:sz w:val="20"/>
                <w:szCs w:val="20"/>
                <w:lang w:val="el-GR"/>
              </w:rPr>
              <w:t>ΠΑΝΤΕΛΗΣ ΜΑΚΡΥΓΙΑΝΝΗΣ</w:t>
            </w:r>
          </w:p>
        </w:tc>
        <w:tc>
          <w:tcPr>
            <w:tcW w:w="1281" w:type="dxa"/>
          </w:tcPr>
          <w:p w14:paraId="1A4C0369" w14:textId="77777777" w:rsidR="009D7872" w:rsidRDefault="00000000">
            <w:pPr>
              <w:spacing w:after="0" w:line="240" w:lineRule="auto"/>
              <w:rPr>
                <w:sz w:val="20"/>
                <w:szCs w:val="20"/>
              </w:rPr>
            </w:pPr>
            <w:r>
              <w:rPr>
                <w:sz w:val="20"/>
                <w:szCs w:val="20"/>
              </w:rPr>
              <w:t>1067526</w:t>
            </w:r>
          </w:p>
        </w:tc>
        <w:tc>
          <w:tcPr>
            <w:tcW w:w="2480" w:type="dxa"/>
          </w:tcPr>
          <w:p w14:paraId="712BA45D" w14:textId="77777777" w:rsidR="009D7872" w:rsidRDefault="00000000">
            <w:pPr>
              <w:spacing w:after="0" w:line="240" w:lineRule="auto"/>
              <w:rPr>
                <w:sz w:val="20"/>
                <w:szCs w:val="20"/>
              </w:rPr>
            </w:pPr>
            <w:hyperlink r:id="rId11" w:history="1">
              <w:r>
                <w:rPr>
                  <w:rStyle w:val="-"/>
                  <w:sz w:val="20"/>
                  <w:szCs w:val="20"/>
                </w:rPr>
                <w:t>up1067526@upnet.gr</w:t>
              </w:r>
            </w:hyperlink>
            <w:r>
              <w:rPr>
                <w:rStyle w:val="-"/>
                <w:sz w:val="20"/>
                <w:szCs w:val="20"/>
              </w:rPr>
              <w:t xml:space="preserve"> </w:t>
            </w:r>
          </w:p>
        </w:tc>
        <w:tc>
          <w:tcPr>
            <w:tcW w:w="1547" w:type="dxa"/>
          </w:tcPr>
          <w:p w14:paraId="324D8018" w14:textId="77777777" w:rsidR="009D7872" w:rsidRDefault="00000000">
            <w:pPr>
              <w:spacing w:after="0" w:line="240" w:lineRule="auto"/>
            </w:pPr>
            <w:r>
              <w:rPr>
                <w:lang w:val="el-GR"/>
              </w:rPr>
              <w:t xml:space="preserve">5ο </w:t>
            </w:r>
          </w:p>
        </w:tc>
        <w:tc>
          <w:tcPr>
            <w:tcW w:w="2480" w:type="dxa"/>
          </w:tcPr>
          <w:p w14:paraId="6237D961" w14:textId="77777777" w:rsidR="009D7872" w:rsidRDefault="009D7872">
            <w:pPr>
              <w:spacing w:after="0" w:line="240" w:lineRule="auto"/>
            </w:pPr>
          </w:p>
        </w:tc>
      </w:tr>
      <w:tr w:rsidR="009D7872" w14:paraId="564E3DF9" w14:textId="77777777">
        <w:trPr>
          <w:trHeight w:val="391"/>
        </w:trPr>
        <w:tc>
          <w:tcPr>
            <w:tcW w:w="2065" w:type="dxa"/>
          </w:tcPr>
          <w:p w14:paraId="491B96E3" w14:textId="77777777" w:rsidR="009D7872" w:rsidRDefault="00000000">
            <w:pPr>
              <w:spacing w:after="0" w:line="240" w:lineRule="auto"/>
              <w:rPr>
                <w:sz w:val="20"/>
                <w:szCs w:val="20"/>
                <w:lang w:val="el-GR"/>
              </w:rPr>
            </w:pPr>
            <w:r>
              <w:rPr>
                <w:sz w:val="20"/>
                <w:szCs w:val="20"/>
                <w:lang w:val="el-GR"/>
              </w:rPr>
              <w:t>ΤΣΙΝΤΖΕΛΗΣ ΔΗΜΗΤΡΙΟΣ</w:t>
            </w:r>
          </w:p>
        </w:tc>
        <w:tc>
          <w:tcPr>
            <w:tcW w:w="1281" w:type="dxa"/>
          </w:tcPr>
          <w:p w14:paraId="42786C44" w14:textId="77777777" w:rsidR="009D7872" w:rsidRDefault="00000000">
            <w:pPr>
              <w:spacing w:after="0" w:line="240" w:lineRule="auto"/>
              <w:rPr>
                <w:sz w:val="20"/>
                <w:szCs w:val="20"/>
                <w:lang w:val="el-GR"/>
              </w:rPr>
            </w:pPr>
            <w:r>
              <w:rPr>
                <w:sz w:val="20"/>
                <w:szCs w:val="20"/>
                <w:lang w:val="el-GR"/>
              </w:rPr>
              <w:t>1067370</w:t>
            </w:r>
          </w:p>
        </w:tc>
        <w:tc>
          <w:tcPr>
            <w:tcW w:w="2480" w:type="dxa"/>
          </w:tcPr>
          <w:p w14:paraId="20DE3277" w14:textId="77777777" w:rsidR="009D7872" w:rsidRDefault="00000000">
            <w:pPr>
              <w:spacing w:after="0" w:line="240" w:lineRule="auto"/>
              <w:rPr>
                <w:sz w:val="20"/>
                <w:szCs w:val="20"/>
              </w:rPr>
            </w:pPr>
            <w:hyperlink r:id="rId12" w:history="1">
              <w:r>
                <w:rPr>
                  <w:rStyle w:val="-"/>
                  <w:color w:val="0070C0"/>
                  <w:sz w:val="20"/>
                  <w:szCs w:val="20"/>
                </w:rPr>
                <w:t>up1067370@upnet.gr</w:t>
              </w:r>
            </w:hyperlink>
          </w:p>
        </w:tc>
        <w:tc>
          <w:tcPr>
            <w:tcW w:w="1547" w:type="dxa"/>
          </w:tcPr>
          <w:p w14:paraId="0742B6D5" w14:textId="77777777" w:rsidR="009D7872" w:rsidRDefault="00000000">
            <w:pPr>
              <w:spacing w:after="0" w:line="240" w:lineRule="auto"/>
              <w:rPr>
                <w:color w:val="5B9BD5" w:themeColor="accent5"/>
                <w:sz w:val="20"/>
                <w:szCs w:val="20"/>
              </w:rPr>
            </w:pPr>
            <w:r>
              <w:rPr>
                <w:lang w:val="el-GR"/>
              </w:rPr>
              <w:t xml:space="preserve">5ο </w:t>
            </w:r>
          </w:p>
        </w:tc>
        <w:tc>
          <w:tcPr>
            <w:tcW w:w="2480" w:type="dxa"/>
          </w:tcPr>
          <w:p w14:paraId="256CB451" w14:textId="77777777" w:rsidR="009D7872" w:rsidRDefault="00000000">
            <w:pPr>
              <w:spacing w:after="0" w:line="240" w:lineRule="auto"/>
              <w:rPr>
                <w:color w:val="5B9BD5" w:themeColor="accent5"/>
                <w:sz w:val="20"/>
                <w:szCs w:val="20"/>
              </w:rPr>
            </w:pPr>
            <w:r>
              <w:rPr>
                <w:color w:val="5B9BD5" w:themeColor="accent5"/>
                <w:sz w:val="20"/>
                <w:szCs w:val="20"/>
              </w:rPr>
              <w:t xml:space="preserve"> </w:t>
            </w:r>
            <w:r>
              <w:rPr>
                <w:color w:val="000000" w:themeColor="text1"/>
              </w:rPr>
              <w:t>Editor</w:t>
            </w:r>
          </w:p>
        </w:tc>
      </w:tr>
    </w:tbl>
    <w:p w14:paraId="795D4CC2" w14:textId="77777777" w:rsidR="009D7872" w:rsidRDefault="009D7872">
      <w:pPr>
        <w:spacing w:after="0"/>
        <w:rPr>
          <w:b/>
          <w:bCs/>
          <w:i/>
          <w:iCs/>
          <w:sz w:val="40"/>
          <w:szCs w:val="40"/>
        </w:rPr>
      </w:pPr>
    </w:p>
    <w:p w14:paraId="0B56B26E" w14:textId="77777777" w:rsidR="009D7872" w:rsidRDefault="00000000">
      <w:pPr>
        <w:spacing w:after="0"/>
        <w:rPr>
          <w:b/>
          <w:bCs/>
          <w:i/>
          <w:iCs/>
          <w:color w:val="323E4F" w:themeColor="text2" w:themeShade="BF"/>
          <w:sz w:val="36"/>
          <w:szCs w:val="36"/>
          <w:lang w:val="el-GR"/>
        </w:rPr>
      </w:pPr>
      <w:r>
        <w:rPr>
          <w:b/>
          <w:bCs/>
          <w:i/>
          <w:iCs/>
          <w:color w:val="323E4F" w:themeColor="text2" w:themeShade="BF"/>
          <w:sz w:val="36"/>
          <w:szCs w:val="36"/>
          <w:lang w:val="el-GR"/>
        </w:rPr>
        <w:t>Μέθοδοι Εργασίας</w:t>
      </w:r>
    </w:p>
    <w:p w14:paraId="1807D47F"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 xml:space="preserve">Για το συγκεκριμένο </w:t>
      </w:r>
      <w:r>
        <w:rPr>
          <w:color w:val="323E4F" w:themeColor="text2" w:themeShade="BF"/>
          <w:sz w:val="28"/>
          <w:szCs w:val="28"/>
        </w:rPr>
        <w:t>project</w:t>
      </w:r>
      <w:r>
        <w:rPr>
          <w:color w:val="323E4F" w:themeColor="text2" w:themeShade="BF"/>
          <w:sz w:val="28"/>
          <w:szCs w:val="28"/>
          <w:lang w:val="el-GR"/>
        </w:rPr>
        <w:t xml:space="preserve"> θα εργαστούμε με τη μέθοδο </w:t>
      </w:r>
      <w:r>
        <w:rPr>
          <w:color w:val="323E4F" w:themeColor="text2" w:themeShade="BF"/>
          <w:sz w:val="28"/>
          <w:szCs w:val="28"/>
        </w:rPr>
        <w:t>Scrum</w:t>
      </w:r>
      <w:r>
        <w:rPr>
          <w:color w:val="323E4F" w:themeColor="text2" w:themeShade="BF"/>
          <w:sz w:val="28"/>
          <w:szCs w:val="28"/>
          <w:lang w:val="el-GR"/>
        </w:rPr>
        <w:t>.</w:t>
      </w:r>
    </w:p>
    <w:p w14:paraId="7F6FB7E4" w14:textId="77777777" w:rsidR="009D7872" w:rsidRDefault="00000000">
      <w:pPr>
        <w:spacing w:after="0"/>
        <w:rPr>
          <w:color w:val="323E4F" w:themeColor="text2" w:themeShade="BF"/>
          <w:sz w:val="28"/>
          <w:szCs w:val="28"/>
          <w:lang w:val="el-GR"/>
        </w:rPr>
      </w:pPr>
      <w:r>
        <w:rPr>
          <w:color w:val="323E4F" w:themeColor="text2" w:themeShade="BF"/>
          <w:sz w:val="28"/>
          <w:szCs w:val="28"/>
        </w:rPr>
        <w:t>O</w:t>
      </w:r>
      <w:r>
        <w:rPr>
          <w:color w:val="323E4F" w:themeColor="text2" w:themeShade="BF"/>
          <w:sz w:val="28"/>
          <w:szCs w:val="28"/>
          <w:lang w:val="el-GR"/>
        </w:rPr>
        <w:t xml:space="preserve"> </w:t>
      </w:r>
      <w:r>
        <w:rPr>
          <w:color w:val="323E4F" w:themeColor="text2" w:themeShade="BF"/>
          <w:sz w:val="28"/>
          <w:szCs w:val="28"/>
        </w:rPr>
        <w:t>Product</w:t>
      </w:r>
      <w:r>
        <w:rPr>
          <w:color w:val="323E4F" w:themeColor="text2" w:themeShade="BF"/>
          <w:sz w:val="28"/>
          <w:szCs w:val="28"/>
          <w:lang w:val="el-GR"/>
        </w:rPr>
        <w:t xml:space="preserve"> </w:t>
      </w:r>
      <w:r>
        <w:rPr>
          <w:color w:val="323E4F" w:themeColor="text2" w:themeShade="BF"/>
          <w:sz w:val="28"/>
          <w:szCs w:val="28"/>
        </w:rPr>
        <w:t>Owner</w:t>
      </w:r>
      <w:r>
        <w:rPr>
          <w:color w:val="323E4F" w:themeColor="text2" w:themeShade="BF"/>
          <w:sz w:val="28"/>
          <w:szCs w:val="28"/>
          <w:lang w:val="el-GR"/>
        </w:rPr>
        <w:t xml:space="preserve"> θα είναι ο Χρήστος, ο </w:t>
      </w:r>
      <w:r>
        <w:rPr>
          <w:color w:val="323E4F" w:themeColor="text2" w:themeShade="BF"/>
          <w:sz w:val="28"/>
          <w:szCs w:val="28"/>
        </w:rPr>
        <w:t>scrum</w:t>
      </w:r>
      <w:r>
        <w:rPr>
          <w:color w:val="323E4F" w:themeColor="text2" w:themeShade="BF"/>
          <w:sz w:val="28"/>
          <w:szCs w:val="28"/>
          <w:lang w:val="el-GR"/>
        </w:rPr>
        <w:t xml:space="preserve"> </w:t>
      </w:r>
      <w:r>
        <w:rPr>
          <w:color w:val="323E4F" w:themeColor="text2" w:themeShade="BF"/>
          <w:sz w:val="28"/>
          <w:szCs w:val="28"/>
        </w:rPr>
        <w:t>master</w:t>
      </w:r>
      <w:r>
        <w:rPr>
          <w:color w:val="323E4F" w:themeColor="text2" w:themeShade="BF"/>
          <w:sz w:val="28"/>
          <w:szCs w:val="28"/>
          <w:lang w:val="el-GR"/>
        </w:rPr>
        <w:t xml:space="preserve"> θα είναι ο Θάνος και στο </w:t>
      </w:r>
      <w:r>
        <w:rPr>
          <w:color w:val="323E4F" w:themeColor="text2" w:themeShade="BF"/>
          <w:sz w:val="28"/>
          <w:szCs w:val="28"/>
        </w:rPr>
        <w:t>Team</w:t>
      </w:r>
      <w:r>
        <w:rPr>
          <w:color w:val="323E4F" w:themeColor="text2" w:themeShade="BF"/>
          <w:sz w:val="28"/>
          <w:szCs w:val="28"/>
          <w:lang w:val="el-GR"/>
        </w:rPr>
        <w:t xml:space="preserve"> θα είναι ο Δημήτρης με τον Παντελή. </w:t>
      </w:r>
      <w:r>
        <w:rPr>
          <w:color w:val="323E4F" w:themeColor="text2" w:themeShade="BF"/>
          <w:sz w:val="28"/>
          <w:szCs w:val="28"/>
        </w:rPr>
        <w:t>Meetings</w:t>
      </w:r>
      <w:r>
        <w:rPr>
          <w:color w:val="323E4F" w:themeColor="text2" w:themeShade="BF"/>
          <w:sz w:val="28"/>
          <w:szCs w:val="28"/>
          <w:lang w:val="el-GR"/>
        </w:rPr>
        <w:t xml:space="preserve"> θα γίνονται τουλάχιστον 2 φορές την εβδομάδα και ανά 2-3 μέρες.</w:t>
      </w:r>
    </w:p>
    <w:p w14:paraId="7BEEA906"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 xml:space="preserve">Η ομάδα θα έχει έναν υπεύθυνο έργου διαφορετικό σε κάθε παραδοτέο. Αυτός θα καθορίζει τα </w:t>
      </w:r>
      <w:r>
        <w:rPr>
          <w:color w:val="323E4F" w:themeColor="text2" w:themeShade="BF"/>
          <w:sz w:val="28"/>
          <w:szCs w:val="28"/>
        </w:rPr>
        <w:t>tasks</w:t>
      </w:r>
      <w:r>
        <w:rPr>
          <w:color w:val="323E4F" w:themeColor="text2" w:themeShade="BF"/>
          <w:sz w:val="28"/>
          <w:szCs w:val="28"/>
          <w:lang w:val="el-GR"/>
        </w:rPr>
        <w:t xml:space="preserve"> για το εκάστοτε </w:t>
      </w:r>
      <w:proofErr w:type="spellStart"/>
      <w:r>
        <w:rPr>
          <w:color w:val="323E4F" w:themeColor="text2" w:themeShade="BF"/>
          <w:sz w:val="28"/>
          <w:szCs w:val="28"/>
          <w:lang w:val="el-GR"/>
        </w:rPr>
        <w:t>παραδοτεό</w:t>
      </w:r>
      <w:proofErr w:type="spellEnd"/>
      <w:r>
        <w:rPr>
          <w:color w:val="323E4F" w:themeColor="text2" w:themeShade="BF"/>
          <w:sz w:val="28"/>
          <w:szCs w:val="28"/>
          <w:lang w:val="el-GR"/>
        </w:rPr>
        <w:t xml:space="preserve">. Με το που ολοκληρωθεί το </w:t>
      </w:r>
      <w:r>
        <w:rPr>
          <w:color w:val="323E4F" w:themeColor="text2" w:themeShade="BF"/>
          <w:sz w:val="28"/>
          <w:szCs w:val="28"/>
        </w:rPr>
        <w:t>task</w:t>
      </w:r>
      <w:r>
        <w:rPr>
          <w:color w:val="323E4F" w:themeColor="text2" w:themeShade="BF"/>
          <w:sz w:val="28"/>
          <w:szCs w:val="28"/>
          <w:lang w:val="el-GR"/>
        </w:rPr>
        <w:t xml:space="preserve"> θα ορίζεται προς </w:t>
      </w:r>
      <w:r>
        <w:rPr>
          <w:color w:val="323E4F" w:themeColor="text2" w:themeShade="BF"/>
          <w:sz w:val="28"/>
          <w:szCs w:val="28"/>
        </w:rPr>
        <w:t>review</w:t>
      </w:r>
      <w:r>
        <w:rPr>
          <w:color w:val="323E4F" w:themeColor="text2" w:themeShade="BF"/>
          <w:sz w:val="28"/>
          <w:szCs w:val="28"/>
          <w:lang w:val="el-GR"/>
        </w:rPr>
        <w:t xml:space="preserve"> από ένα άλλο μέλος της ομάδας και θα οδηγείται προς την τελική μορφή της αναφοράς.</w:t>
      </w:r>
    </w:p>
    <w:p w14:paraId="0DD74D7C" w14:textId="77777777" w:rsidR="009D7872" w:rsidRDefault="009D7872">
      <w:pPr>
        <w:spacing w:after="0"/>
        <w:rPr>
          <w:color w:val="323E4F" w:themeColor="text2" w:themeShade="BF"/>
          <w:sz w:val="28"/>
          <w:szCs w:val="28"/>
          <w:lang w:val="el-GR"/>
        </w:rPr>
      </w:pPr>
    </w:p>
    <w:p w14:paraId="17C43CBB"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Οι διάφορες εκδόσεις λογισμικού</w:t>
      </w:r>
    </w:p>
    <w:p w14:paraId="5E5A8BA0"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σχεδιάζονται με βάση τις παρακάτω παραμέτρους.</w:t>
      </w:r>
    </w:p>
    <w:p w14:paraId="52AB7415" w14:textId="77777777" w:rsidR="009D7872" w:rsidRDefault="00000000">
      <w:pPr>
        <w:pStyle w:val="a6"/>
        <w:numPr>
          <w:ilvl w:val="0"/>
          <w:numId w:val="1"/>
        </w:numPr>
        <w:spacing w:after="0"/>
        <w:rPr>
          <w:color w:val="323E4F" w:themeColor="text2" w:themeShade="BF"/>
          <w:sz w:val="28"/>
          <w:szCs w:val="28"/>
          <w:lang w:val="el-GR"/>
        </w:rPr>
      </w:pPr>
      <w:r>
        <w:rPr>
          <w:color w:val="323E4F" w:themeColor="text2" w:themeShade="BF"/>
          <w:sz w:val="28"/>
          <w:szCs w:val="28"/>
          <w:lang w:val="el-GR"/>
        </w:rPr>
        <w:t>Τις απαιτήσεις του πελάτη.</w:t>
      </w:r>
    </w:p>
    <w:p w14:paraId="1691263E" w14:textId="77777777" w:rsidR="009D7872" w:rsidRDefault="00000000">
      <w:pPr>
        <w:pStyle w:val="a6"/>
        <w:numPr>
          <w:ilvl w:val="0"/>
          <w:numId w:val="1"/>
        </w:numPr>
        <w:spacing w:after="0"/>
        <w:rPr>
          <w:color w:val="323E4F" w:themeColor="text2" w:themeShade="BF"/>
          <w:sz w:val="28"/>
          <w:szCs w:val="28"/>
          <w:lang w:val="el-GR"/>
        </w:rPr>
      </w:pPr>
      <w:r>
        <w:rPr>
          <w:color w:val="323E4F" w:themeColor="text2" w:themeShade="BF"/>
          <w:sz w:val="28"/>
          <w:szCs w:val="28"/>
          <w:lang w:val="el-GR"/>
        </w:rPr>
        <w:t>Το χρονοδιάγραμμα παράδοσης του έργου.</w:t>
      </w:r>
    </w:p>
    <w:p w14:paraId="5974DF7B" w14:textId="77777777" w:rsidR="009D7872" w:rsidRDefault="00000000">
      <w:pPr>
        <w:pStyle w:val="a6"/>
        <w:numPr>
          <w:ilvl w:val="0"/>
          <w:numId w:val="1"/>
        </w:numPr>
        <w:spacing w:after="0"/>
        <w:rPr>
          <w:color w:val="323E4F" w:themeColor="text2" w:themeShade="BF"/>
          <w:sz w:val="28"/>
          <w:szCs w:val="28"/>
          <w:lang w:val="el-GR"/>
        </w:rPr>
      </w:pPr>
      <w:r>
        <w:rPr>
          <w:color w:val="323E4F" w:themeColor="text2" w:themeShade="BF"/>
          <w:sz w:val="28"/>
          <w:szCs w:val="28"/>
          <w:lang w:val="el-GR"/>
        </w:rPr>
        <w:t>Τον ανταγωνισμό.</w:t>
      </w:r>
    </w:p>
    <w:p w14:paraId="73AE4C0B" w14:textId="77777777" w:rsidR="009D7872" w:rsidRDefault="00000000">
      <w:pPr>
        <w:pStyle w:val="a6"/>
        <w:numPr>
          <w:ilvl w:val="0"/>
          <w:numId w:val="1"/>
        </w:numPr>
        <w:spacing w:after="0"/>
        <w:rPr>
          <w:color w:val="323E4F" w:themeColor="text2" w:themeShade="BF"/>
          <w:sz w:val="28"/>
          <w:szCs w:val="28"/>
          <w:lang w:val="el-GR"/>
        </w:rPr>
      </w:pPr>
      <w:r>
        <w:rPr>
          <w:color w:val="323E4F" w:themeColor="text2" w:themeShade="BF"/>
          <w:sz w:val="28"/>
          <w:szCs w:val="28"/>
          <w:lang w:val="el-GR"/>
        </w:rPr>
        <w:t>Την παρεχόμενη ποιότητα.</w:t>
      </w:r>
    </w:p>
    <w:p w14:paraId="00A84473" w14:textId="77777777" w:rsidR="009D7872" w:rsidRDefault="00000000">
      <w:pPr>
        <w:pStyle w:val="a6"/>
        <w:numPr>
          <w:ilvl w:val="0"/>
          <w:numId w:val="1"/>
        </w:numPr>
        <w:spacing w:after="0"/>
        <w:rPr>
          <w:color w:val="323E4F" w:themeColor="text2" w:themeShade="BF"/>
          <w:sz w:val="28"/>
          <w:szCs w:val="28"/>
          <w:lang w:val="el-GR"/>
        </w:rPr>
      </w:pPr>
      <w:r>
        <w:rPr>
          <w:color w:val="323E4F" w:themeColor="text2" w:themeShade="BF"/>
          <w:sz w:val="28"/>
          <w:szCs w:val="28"/>
          <w:lang w:val="el-GR"/>
        </w:rPr>
        <w:t>Τους πόρους</w:t>
      </w:r>
    </w:p>
    <w:p w14:paraId="5256AC65"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Οι παράμετροι αυτές αποτελούν το πλάνο του αρχικού σχεδιασμού για τη</w:t>
      </w:r>
    </w:p>
    <w:p w14:paraId="62207682"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δημιουργία ή τη βελτίωση του προϊόντος, όμως μπορεί να αλλάξουν κατά την</w:t>
      </w:r>
    </w:p>
    <w:p w14:paraId="126F3A09"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ανάπτυξη του συστήματος. Μια πετυχημένη μεθοδολογία θα πρέπει να λάβει</w:t>
      </w:r>
    </w:p>
    <w:p w14:paraId="501238D2"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υπόψη της αυτές τις παραμέτρους καθώς επίσης και όποιες αλλαγές μπορεί να</w:t>
      </w:r>
    </w:p>
    <w:p w14:paraId="661AAA0D"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προκύψουν στις παραμέτρους αυτές.</w:t>
      </w:r>
      <w:r>
        <w:rPr>
          <w:color w:val="323E4F" w:themeColor="text2" w:themeShade="BF"/>
          <w:sz w:val="28"/>
          <w:szCs w:val="28"/>
          <w:lang w:val="el-GR"/>
        </w:rPr>
        <w:cr/>
        <w:t xml:space="preserve">Διαλέξαμε την μέθοδο </w:t>
      </w:r>
      <w:r>
        <w:rPr>
          <w:color w:val="323E4F" w:themeColor="text2" w:themeShade="BF"/>
          <w:sz w:val="28"/>
          <w:szCs w:val="28"/>
        </w:rPr>
        <w:t>Scrum</w:t>
      </w:r>
      <w:r>
        <w:rPr>
          <w:color w:val="323E4F" w:themeColor="text2" w:themeShade="BF"/>
          <w:sz w:val="28"/>
          <w:szCs w:val="28"/>
          <w:lang w:val="el-GR"/>
        </w:rPr>
        <w:t xml:space="preserve"> διότι :</w:t>
      </w:r>
    </w:p>
    <w:p w14:paraId="27FAA5CB" w14:textId="77777777" w:rsidR="009D7872" w:rsidRDefault="00000000">
      <w:pPr>
        <w:pStyle w:val="a6"/>
        <w:numPr>
          <w:ilvl w:val="0"/>
          <w:numId w:val="2"/>
        </w:numPr>
        <w:spacing w:after="0"/>
        <w:rPr>
          <w:color w:val="323E4F" w:themeColor="text2" w:themeShade="BF"/>
          <w:sz w:val="28"/>
          <w:szCs w:val="28"/>
          <w:lang w:val="el-GR"/>
        </w:rPr>
      </w:pPr>
      <w:r>
        <w:rPr>
          <w:color w:val="323E4F" w:themeColor="text2" w:themeShade="BF"/>
          <w:sz w:val="28"/>
          <w:szCs w:val="28"/>
          <w:lang w:val="el-GR"/>
        </w:rPr>
        <w:t>Η Scrum είναι μια ευέλικτη μεθοδολογία που μας επιτρέπει να επικεντρωθούμε στην παροχή της υψηλότερης επιχειρηματικής αξίας στο συντομότερο χρονικό διάστημα.</w:t>
      </w:r>
    </w:p>
    <w:p w14:paraId="55B713E4" w14:textId="77777777" w:rsidR="009D7872" w:rsidRDefault="00000000">
      <w:pPr>
        <w:pStyle w:val="a6"/>
        <w:numPr>
          <w:ilvl w:val="0"/>
          <w:numId w:val="2"/>
        </w:numPr>
        <w:spacing w:after="0"/>
        <w:rPr>
          <w:color w:val="323E4F" w:themeColor="text2" w:themeShade="BF"/>
          <w:sz w:val="28"/>
          <w:szCs w:val="28"/>
          <w:lang w:val="el-GR"/>
        </w:rPr>
      </w:pPr>
      <w:r>
        <w:rPr>
          <w:color w:val="323E4F" w:themeColor="text2" w:themeShade="BF"/>
          <w:sz w:val="28"/>
          <w:szCs w:val="28"/>
          <w:lang w:val="el-GR"/>
        </w:rPr>
        <w:lastRenderedPageBreak/>
        <w:t>Το προϊόν αναπτύσσεται σταδιακά σε μια σειρά από sprints.</w:t>
      </w:r>
    </w:p>
    <w:p w14:paraId="6B83060A" w14:textId="77777777" w:rsidR="009D7872" w:rsidRDefault="00000000">
      <w:pPr>
        <w:pStyle w:val="a6"/>
        <w:numPr>
          <w:ilvl w:val="0"/>
          <w:numId w:val="2"/>
        </w:numPr>
        <w:spacing w:after="0"/>
        <w:rPr>
          <w:color w:val="323E4F" w:themeColor="text2" w:themeShade="BF"/>
          <w:sz w:val="28"/>
          <w:szCs w:val="28"/>
          <w:lang w:val="el-GR"/>
        </w:rPr>
      </w:pPr>
      <w:r>
        <w:rPr>
          <w:color w:val="323E4F" w:themeColor="text2" w:themeShade="BF"/>
          <w:sz w:val="28"/>
          <w:szCs w:val="28"/>
          <w:lang w:val="el-GR"/>
        </w:rPr>
        <w:t>Οι ομάδα μας αυτό-οργανώνεται για να καθορίσει τον καλύτερο τρόπο παράδοσης των υψηλότερης προτεραιότητας χαρακτηριστικών.</w:t>
      </w:r>
    </w:p>
    <w:p w14:paraId="1C8BA346" w14:textId="77777777" w:rsidR="009D7872" w:rsidRDefault="00000000">
      <w:pPr>
        <w:pStyle w:val="a6"/>
        <w:numPr>
          <w:ilvl w:val="0"/>
          <w:numId w:val="2"/>
        </w:numPr>
        <w:rPr>
          <w:color w:val="323E4F" w:themeColor="text2" w:themeShade="BF"/>
          <w:sz w:val="28"/>
          <w:szCs w:val="28"/>
          <w:lang w:val="el-GR"/>
        </w:rPr>
      </w:pPr>
      <w:r>
        <w:rPr>
          <w:color w:val="323E4F" w:themeColor="text2" w:themeShade="BF"/>
          <w:sz w:val="28"/>
          <w:szCs w:val="28"/>
          <w:lang w:val="el-GR"/>
        </w:rPr>
        <w:t>Χρησιμοποιεί ένα σύνολο πρακτικών για να δημιουργήσει ένα ευέλικτο περιβάλλον παράδοσης των έργων.</w:t>
      </w:r>
    </w:p>
    <w:p w14:paraId="34036ECD" w14:textId="77777777" w:rsidR="009D7872" w:rsidRDefault="00000000">
      <w:pPr>
        <w:pStyle w:val="a6"/>
        <w:numPr>
          <w:ilvl w:val="0"/>
          <w:numId w:val="2"/>
        </w:numPr>
        <w:rPr>
          <w:color w:val="323E4F" w:themeColor="text2" w:themeShade="BF"/>
          <w:sz w:val="28"/>
          <w:szCs w:val="28"/>
          <w:lang w:val="el-GR"/>
        </w:rPr>
      </w:pPr>
      <w:r>
        <w:rPr>
          <w:color w:val="323E4F" w:themeColor="text2" w:themeShade="BF"/>
          <w:sz w:val="28"/>
          <w:szCs w:val="28"/>
          <w:lang w:val="el-GR"/>
        </w:rPr>
        <w:t>Κάθε δύο εβδομάδες έως ένα μήνα ο καθένας μπορεί να δει μια πραγματική έκδοση λειτουργικού λογισμικού και να αποφασίσει αν θα την αποδεχθεί, όπως είναι ή αν θα συνεχίσει τη βελτίωσή της για μια ακόμη περίοδο/sprint.</w:t>
      </w:r>
    </w:p>
    <w:p w14:paraId="02BE750F" w14:textId="77777777" w:rsidR="009D7872" w:rsidRDefault="00000000">
      <w:pPr>
        <w:pStyle w:val="a6"/>
        <w:numPr>
          <w:ilvl w:val="0"/>
          <w:numId w:val="2"/>
        </w:numPr>
        <w:rPr>
          <w:color w:val="323E4F" w:themeColor="text2" w:themeShade="BF"/>
          <w:sz w:val="28"/>
          <w:szCs w:val="28"/>
          <w:lang w:val="el-GR"/>
        </w:rPr>
      </w:pPr>
      <w:r>
        <w:rPr>
          <w:color w:val="323E4F" w:themeColor="text2" w:themeShade="BF"/>
          <w:sz w:val="28"/>
          <w:szCs w:val="28"/>
          <w:lang w:val="el-GR"/>
        </w:rPr>
        <w:t>Το sprint είναι μια εμπειρική διαδικασία στη διάρκεια του οποίου πολλά καθήκοντα είναι απροσδιόριστα και μη ελεγχόμενα. Αντίστοιχα έλεγχοι που περιλαμβάνουν τη διαχείριση επικινδυνότητας εφαρμόζονται σε κάθε επανάληψη του sprint ώστε να αποφύγουμε δυσμενής καταστάσεις , μεγιστοποιώντας έτσι την ευελιξία.</w:t>
      </w:r>
    </w:p>
    <w:p w14:paraId="5F9D77F8" w14:textId="77777777" w:rsidR="009D7872" w:rsidRDefault="00000000">
      <w:pPr>
        <w:pStyle w:val="a6"/>
        <w:numPr>
          <w:ilvl w:val="0"/>
          <w:numId w:val="2"/>
        </w:numPr>
        <w:rPr>
          <w:color w:val="323E4F" w:themeColor="text2" w:themeShade="BF"/>
          <w:sz w:val="28"/>
          <w:szCs w:val="28"/>
          <w:lang w:val="el-GR"/>
        </w:rPr>
      </w:pPr>
      <w:r>
        <w:rPr>
          <w:color w:val="323E4F" w:themeColor="text2" w:themeShade="BF"/>
          <w:sz w:val="28"/>
          <w:szCs w:val="28"/>
          <w:lang w:val="el-GR"/>
        </w:rPr>
        <w:t>Τα sprints είναι μη γραμμικά και ευέλικτα. Όπου είναι εφικτό χρησιμοποιείται ήδη αποκτημένη γνώση, ενώ σε άλλες περιπτώσεις εφαρμόζονται δοκιμαστικές εκδόσεις της εφαρμογής ώστε να αποκτηθεί καινούργια γνώση. Τα sprints χρησιμοποιούνται για να εξελίξουν το τελικό προϊόν.</w:t>
      </w:r>
    </w:p>
    <w:p w14:paraId="371055CA" w14:textId="77777777" w:rsidR="009D7872" w:rsidRDefault="00000000">
      <w:pPr>
        <w:pStyle w:val="a6"/>
        <w:numPr>
          <w:ilvl w:val="0"/>
          <w:numId w:val="2"/>
        </w:numPr>
        <w:rPr>
          <w:color w:val="323E4F" w:themeColor="text2" w:themeShade="BF"/>
          <w:sz w:val="28"/>
          <w:szCs w:val="28"/>
          <w:lang w:val="el-GR"/>
        </w:rPr>
      </w:pPr>
      <w:r>
        <w:rPr>
          <w:color w:val="323E4F" w:themeColor="text2" w:themeShade="BF"/>
          <w:sz w:val="28"/>
          <w:szCs w:val="28"/>
          <w:lang w:val="el-GR"/>
        </w:rPr>
        <w:t>Το τελικό προϊόν μπορεί να αλλάξει οποιαδήποτε στιγμή κατά τη φάση του σχεδιασμού και κατά τη διάρκεια του sprint. Το σύστημα παραμένει ανοιχτό στην πολυπλοκότητα του περιβάλλοντος, του ανταγωνισμού, του χρονικού και οικονομικού περιορισμού.</w:t>
      </w:r>
    </w:p>
    <w:p w14:paraId="08B7F80F" w14:textId="77777777" w:rsidR="009D7872" w:rsidRDefault="00000000">
      <w:pPr>
        <w:rPr>
          <w:i/>
          <w:iCs/>
          <w:color w:val="323E4F" w:themeColor="text2" w:themeShade="BF"/>
          <w:sz w:val="32"/>
          <w:szCs w:val="32"/>
          <w:u w:val="single"/>
          <w:lang w:val="el-GR"/>
        </w:rPr>
      </w:pPr>
      <w:r>
        <w:rPr>
          <w:i/>
          <w:iCs/>
          <w:color w:val="323E4F" w:themeColor="text2" w:themeShade="BF"/>
          <w:sz w:val="32"/>
          <w:szCs w:val="32"/>
          <w:u w:val="single"/>
          <w:lang w:val="el-GR"/>
        </w:rPr>
        <w:t>Α. Σχεδιασμός</w:t>
      </w:r>
    </w:p>
    <w:p w14:paraId="14B40A7A"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Ανάπτυξη μιας κατανοητής λίστας ανεκτέλεστου υπόλοιπου συστήματος.</w:t>
      </w:r>
    </w:p>
    <w:p w14:paraId="5A02B88B"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Προσδιορισμός της ημερομηνίας παράδοσης και της λειτουργικότητας της</w:t>
      </w:r>
    </w:p>
    <w:p w14:paraId="356E9E9D"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εφαρμογής.</w:t>
      </w:r>
    </w:p>
    <w:p w14:paraId="6FC7B903"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Προσδιορισμός της ομάδας του Project.</w:t>
      </w:r>
    </w:p>
    <w:p w14:paraId="5C1188F9"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Προσδιορισμός κατάλληλων risk controls και αξιολόγηση της</w:t>
      </w:r>
    </w:p>
    <w:p w14:paraId="27C08D0E"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επικινδυνότητας.</w:t>
      </w:r>
    </w:p>
    <w:p w14:paraId="20F00856"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Ανασκόπηση και προσαρμογή των ανεκτέλεστων καθηκόντων.</w:t>
      </w:r>
    </w:p>
    <w:p w14:paraId="337C9233"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Επικύρωση και επιλογή του εργαλείου ανάπτυξης.</w:t>
      </w:r>
    </w:p>
    <w:p w14:paraId="4D0188E4"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Εκτίμηση του συνολικού κόστους.</w:t>
      </w:r>
    </w:p>
    <w:p w14:paraId="4EED6EEA" w14:textId="77777777" w:rsidR="009D7872" w:rsidRDefault="00000000">
      <w:pPr>
        <w:pStyle w:val="a6"/>
        <w:numPr>
          <w:ilvl w:val="0"/>
          <w:numId w:val="3"/>
        </w:numPr>
        <w:rPr>
          <w:color w:val="323E4F" w:themeColor="text2" w:themeShade="BF"/>
          <w:sz w:val="28"/>
          <w:szCs w:val="28"/>
          <w:lang w:val="el-GR"/>
        </w:rPr>
      </w:pPr>
      <w:r>
        <w:rPr>
          <w:color w:val="323E4F" w:themeColor="text2" w:themeShade="BF"/>
          <w:sz w:val="28"/>
          <w:szCs w:val="28"/>
          <w:lang w:val="el-GR"/>
        </w:rPr>
        <w:t>Επιβεβαίωση της έγκρισης της διοίκησης και της χρηματοδότησης.</w:t>
      </w:r>
    </w:p>
    <w:p w14:paraId="05C4E9EB" w14:textId="77777777" w:rsidR="009D7872" w:rsidRDefault="00000000">
      <w:pPr>
        <w:rPr>
          <w:i/>
          <w:iCs/>
          <w:color w:val="323E4F" w:themeColor="text2" w:themeShade="BF"/>
          <w:sz w:val="32"/>
          <w:szCs w:val="32"/>
          <w:u w:val="single"/>
          <w:lang w:val="el-GR"/>
        </w:rPr>
      </w:pPr>
      <w:r>
        <w:rPr>
          <w:i/>
          <w:iCs/>
          <w:color w:val="323E4F" w:themeColor="text2" w:themeShade="BF"/>
          <w:sz w:val="32"/>
          <w:szCs w:val="32"/>
          <w:u w:val="single"/>
          <w:lang w:val="el-GR"/>
        </w:rPr>
        <w:lastRenderedPageBreak/>
        <w:t>Β. Αρχιτεκτονική</w:t>
      </w:r>
    </w:p>
    <w:p w14:paraId="6E4E86DA" w14:textId="77777777" w:rsidR="009D7872" w:rsidRDefault="00000000">
      <w:pPr>
        <w:pStyle w:val="a6"/>
        <w:numPr>
          <w:ilvl w:val="0"/>
          <w:numId w:val="4"/>
        </w:numPr>
        <w:rPr>
          <w:color w:val="323E4F" w:themeColor="text2" w:themeShade="BF"/>
          <w:sz w:val="28"/>
          <w:szCs w:val="28"/>
          <w:lang w:val="el-GR"/>
        </w:rPr>
      </w:pPr>
      <w:r>
        <w:rPr>
          <w:color w:val="323E4F" w:themeColor="text2" w:themeShade="BF"/>
          <w:sz w:val="28"/>
          <w:szCs w:val="28"/>
          <w:lang w:val="el-GR"/>
        </w:rPr>
        <w:t>Ανασκόπηση στο ανεκτέλεστο υπόλοιπο που έχει ανατεθεί.</w:t>
      </w:r>
    </w:p>
    <w:p w14:paraId="55985906" w14:textId="77777777" w:rsidR="009D7872" w:rsidRDefault="00000000">
      <w:pPr>
        <w:pStyle w:val="a6"/>
        <w:numPr>
          <w:ilvl w:val="0"/>
          <w:numId w:val="4"/>
        </w:numPr>
        <w:rPr>
          <w:color w:val="323E4F" w:themeColor="text2" w:themeShade="BF"/>
          <w:sz w:val="28"/>
          <w:szCs w:val="28"/>
          <w:lang w:val="el-GR"/>
        </w:rPr>
      </w:pPr>
      <w:r>
        <w:rPr>
          <w:color w:val="323E4F" w:themeColor="text2" w:themeShade="BF"/>
          <w:sz w:val="28"/>
          <w:szCs w:val="28"/>
          <w:lang w:val="el-GR"/>
        </w:rPr>
        <w:t>Προσδιορισμός των απαραίτητων αλλαγών στο ανεκτέλεστο υπόλοιπο.</w:t>
      </w:r>
    </w:p>
    <w:p w14:paraId="509C1086" w14:textId="77777777" w:rsidR="009D7872" w:rsidRDefault="00000000">
      <w:pPr>
        <w:pStyle w:val="a6"/>
        <w:numPr>
          <w:ilvl w:val="0"/>
          <w:numId w:val="4"/>
        </w:numPr>
        <w:rPr>
          <w:color w:val="323E4F" w:themeColor="text2" w:themeShade="BF"/>
          <w:sz w:val="28"/>
          <w:szCs w:val="28"/>
          <w:lang w:val="el-GR"/>
        </w:rPr>
      </w:pPr>
      <w:r>
        <w:rPr>
          <w:color w:val="323E4F" w:themeColor="text2" w:themeShade="BF"/>
          <w:sz w:val="28"/>
          <w:szCs w:val="28"/>
          <w:lang w:val="el-GR"/>
        </w:rPr>
        <w:t>Καθορισμός της κατάλληλης αρχιτεκτονικής που υποστηρίζει τις απαιτήσεις του συστήματος.</w:t>
      </w:r>
    </w:p>
    <w:p w14:paraId="0E32BA40" w14:textId="77777777" w:rsidR="009D7872" w:rsidRDefault="00000000">
      <w:pPr>
        <w:pStyle w:val="a6"/>
        <w:numPr>
          <w:ilvl w:val="0"/>
          <w:numId w:val="4"/>
        </w:numPr>
        <w:rPr>
          <w:color w:val="323E4F" w:themeColor="text2" w:themeShade="BF"/>
          <w:sz w:val="28"/>
          <w:szCs w:val="28"/>
          <w:lang w:val="el-GR"/>
        </w:rPr>
      </w:pPr>
      <w:r>
        <w:rPr>
          <w:color w:val="323E4F" w:themeColor="text2" w:themeShade="BF"/>
          <w:sz w:val="28"/>
          <w:szCs w:val="28"/>
          <w:lang w:val="el-GR"/>
        </w:rPr>
        <w:t>Προσδιορισμός προβλημάτων υλοποίησης και εφαρμογή των απαραίτητων αλλαγών.</w:t>
      </w:r>
    </w:p>
    <w:p w14:paraId="4B1FED5C" w14:textId="77777777" w:rsidR="009D7872" w:rsidRDefault="00000000">
      <w:pPr>
        <w:pStyle w:val="a6"/>
        <w:numPr>
          <w:ilvl w:val="0"/>
          <w:numId w:val="4"/>
        </w:numPr>
        <w:rPr>
          <w:color w:val="323E4F" w:themeColor="text2" w:themeShade="BF"/>
          <w:sz w:val="28"/>
          <w:szCs w:val="28"/>
          <w:lang w:val="el-GR"/>
        </w:rPr>
      </w:pPr>
      <w:r>
        <w:rPr>
          <w:color w:val="323E4F" w:themeColor="text2" w:themeShade="BF"/>
          <w:sz w:val="28"/>
          <w:szCs w:val="28"/>
          <w:lang w:val="el-GR"/>
        </w:rPr>
        <w:t>Σχεδιασμός της συνάντησης ανασκόπησης.</w:t>
      </w:r>
    </w:p>
    <w:p w14:paraId="22E1C089" w14:textId="77777777" w:rsidR="009D7872" w:rsidRDefault="009D7872">
      <w:pPr>
        <w:rPr>
          <w:i/>
          <w:iCs/>
          <w:color w:val="323E4F" w:themeColor="text2" w:themeShade="BF"/>
          <w:sz w:val="28"/>
          <w:szCs w:val="28"/>
          <w:u w:val="single"/>
          <w:lang w:val="el-GR"/>
        </w:rPr>
      </w:pPr>
    </w:p>
    <w:p w14:paraId="49A400A4" w14:textId="77777777" w:rsidR="009D7872" w:rsidRDefault="00000000">
      <w:pPr>
        <w:rPr>
          <w:i/>
          <w:iCs/>
          <w:color w:val="323E4F" w:themeColor="text2" w:themeShade="BF"/>
          <w:sz w:val="32"/>
          <w:szCs w:val="32"/>
          <w:u w:val="single"/>
          <w:lang w:val="el-GR"/>
        </w:rPr>
      </w:pPr>
      <w:r>
        <w:rPr>
          <w:i/>
          <w:iCs/>
          <w:color w:val="323E4F" w:themeColor="text2" w:themeShade="BF"/>
          <w:sz w:val="32"/>
          <w:szCs w:val="32"/>
          <w:u w:val="single"/>
          <w:lang w:val="el-GR"/>
        </w:rPr>
        <w:t>Γ. Υλοποίηση</w:t>
      </w:r>
    </w:p>
    <w:p w14:paraId="33B96840"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Η φάση της υλοποίησης είναι ένας επαναλαμβανόμενος κύκλος ενεργειών. Η</w:t>
      </w:r>
    </w:p>
    <w:p w14:paraId="6AE11C77"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 xml:space="preserve">διοίκηση του </w:t>
      </w:r>
      <w:r>
        <w:rPr>
          <w:color w:val="323E4F" w:themeColor="text2" w:themeShade="BF"/>
          <w:sz w:val="28"/>
          <w:szCs w:val="28"/>
        </w:rPr>
        <w:t>Fuelpay</w:t>
      </w:r>
      <w:r>
        <w:rPr>
          <w:color w:val="323E4F" w:themeColor="text2" w:themeShade="BF"/>
          <w:sz w:val="28"/>
          <w:szCs w:val="28"/>
          <w:lang w:val="el-GR"/>
        </w:rPr>
        <w:t xml:space="preserve"> καθορίζει την ποιότητα και τη λειτουργικότητα της</w:t>
      </w:r>
    </w:p>
    <w:p w14:paraId="590DEA6E"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εφαρμογής και η ομάδα ανάπτυξης μετά από ένα αριθμό επαναλήψεων</w:t>
      </w:r>
    </w:p>
    <w:p w14:paraId="05E758B4"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 xml:space="preserve">ολοκληρώνει το σύστημα. </w:t>
      </w:r>
    </w:p>
    <w:p w14:paraId="1742A398"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Τα βήματα της συγκεκριμένης φάσης είναι τα ακόλουθα:</w:t>
      </w:r>
    </w:p>
    <w:p w14:paraId="728ACC84" w14:textId="77777777" w:rsidR="009D7872" w:rsidRDefault="00000000">
      <w:pPr>
        <w:pStyle w:val="a6"/>
        <w:numPr>
          <w:ilvl w:val="0"/>
          <w:numId w:val="5"/>
        </w:numPr>
        <w:spacing w:after="0"/>
        <w:rPr>
          <w:color w:val="323E4F" w:themeColor="text2" w:themeShade="BF"/>
          <w:sz w:val="28"/>
          <w:szCs w:val="28"/>
          <w:lang w:val="el-GR"/>
        </w:rPr>
      </w:pPr>
      <w:r>
        <w:rPr>
          <w:color w:val="323E4F" w:themeColor="text2" w:themeShade="BF"/>
          <w:sz w:val="28"/>
          <w:szCs w:val="28"/>
          <w:lang w:val="el-GR"/>
        </w:rPr>
        <w:t>Συνεχής ανασκόπηση των τμημάτων της εφαρμογής που έχουν ολοκληρωθεί.</w:t>
      </w:r>
    </w:p>
    <w:p w14:paraId="51D4DD09" w14:textId="77777777" w:rsidR="009D7872" w:rsidRDefault="00000000">
      <w:pPr>
        <w:pStyle w:val="a6"/>
        <w:numPr>
          <w:ilvl w:val="0"/>
          <w:numId w:val="5"/>
        </w:numPr>
        <w:spacing w:after="0"/>
        <w:rPr>
          <w:color w:val="323E4F" w:themeColor="text2" w:themeShade="BF"/>
          <w:sz w:val="28"/>
          <w:szCs w:val="28"/>
          <w:lang w:val="el-GR"/>
        </w:rPr>
      </w:pPr>
      <w:r>
        <w:rPr>
          <w:color w:val="323E4F" w:themeColor="text2" w:themeShade="BF"/>
          <w:sz w:val="28"/>
          <w:szCs w:val="28"/>
          <w:lang w:val="el-GR"/>
        </w:rPr>
        <w:t>Προσαρμογή των προτύπων με τα οποία το σύστημα θα πρέπει να</w:t>
      </w:r>
    </w:p>
    <w:p w14:paraId="6E30907D" w14:textId="77777777" w:rsidR="009D7872" w:rsidRDefault="00000000">
      <w:pPr>
        <w:pStyle w:val="a6"/>
        <w:spacing w:after="0"/>
        <w:rPr>
          <w:color w:val="323E4F" w:themeColor="text2" w:themeShade="BF"/>
          <w:sz w:val="28"/>
          <w:szCs w:val="28"/>
          <w:lang w:val="el-GR"/>
        </w:rPr>
      </w:pPr>
      <w:r>
        <w:rPr>
          <w:color w:val="323E4F" w:themeColor="text2" w:themeShade="BF"/>
          <w:sz w:val="28"/>
          <w:szCs w:val="28"/>
          <w:lang w:val="el-GR"/>
        </w:rPr>
        <w:t>συμφωνεί.</w:t>
      </w:r>
    </w:p>
    <w:p w14:paraId="5823ECAA" w14:textId="77777777" w:rsidR="009D7872" w:rsidRDefault="00000000">
      <w:pPr>
        <w:pStyle w:val="a6"/>
        <w:numPr>
          <w:ilvl w:val="0"/>
          <w:numId w:val="5"/>
        </w:numPr>
        <w:spacing w:after="0"/>
        <w:rPr>
          <w:color w:val="323E4F" w:themeColor="text2" w:themeShade="BF"/>
          <w:sz w:val="28"/>
          <w:szCs w:val="28"/>
          <w:lang w:val="el-GR"/>
        </w:rPr>
      </w:pPr>
      <w:r>
        <w:rPr>
          <w:color w:val="323E4F" w:themeColor="text2" w:themeShade="BF"/>
          <w:sz w:val="28"/>
          <w:szCs w:val="28"/>
          <w:lang w:val="el-GR"/>
        </w:rPr>
        <w:t>Επαναλαμβανόμενα sprints μέχρι το προϊόν να ολοκληρωθεί και να είναι</w:t>
      </w:r>
    </w:p>
    <w:p w14:paraId="753B2D44" w14:textId="77777777" w:rsidR="009D7872" w:rsidRDefault="00000000">
      <w:pPr>
        <w:pStyle w:val="a6"/>
        <w:spacing w:after="0"/>
        <w:rPr>
          <w:color w:val="323E4F" w:themeColor="text2" w:themeShade="BF"/>
          <w:sz w:val="28"/>
          <w:szCs w:val="28"/>
          <w:lang w:val="el-GR"/>
        </w:rPr>
      </w:pPr>
      <w:r>
        <w:rPr>
          <w:color w:val="323E4F" w:themeColor="text2" w:themeShade="BF"/>
          <w:sz w:val="28"/>
          <w:szCs w:val="28"/>
          <w:lang w:val="el-GR"/>
        </w:rPr>
        <w:t>έτοιμο να διανεμηθεί.</w:t>
      </w:r>
    </w:p>
    <w:p w14:paraId="7A447F0A" w14:textId="77777777" w:rsidR="009D7872" w:rsidRDefault="009D7872">
      <w:pPr>
        <w:pStyle w:val="a6"/>
        <w:spacing w:after="0"/>
        <w:ind w:left="426"/>
        <w:rPr>
          <w:color w:val="323E4F" w:themeColor="text2" w:themeShade="BF"/>
          <w:sz w:val="28"/>
          <w:szCs w:val="28"/>
          <w:lang w:val="el-GR"/>
        </w:rPr>
      </w:pPr>
    </w:p>
    <w:p w14:paraId="30CA8DDB"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Κάθε sprint αποτελείται από διάφορα στάδια ολοκλήρωσης:</w:t>
      </w:r>
    </w:p>
    <w:p w14:paraId="65B0E1B3" w14:textId="77777777" w:rsidR="009D7872" w:rsidRDefault="00000000">
      <w:pPr>
        <w:pStyle w:val="a6"/>
        <w:numPr>
          <w:ilvl w:val="0"/>
          <w:numId w:val="6"/>
        </w:numPr>
        <w:spacing w:after="0"/>
        <w:ind w:left="284" w:hanging="284"/>
        <w:rPr>
          <w:color w:val="323E4F" w:themeColor="text2" w:themeShade="BF"/>
          <w:sz w:val="28"/>
          <w:szCs w:val="28"/>
          <w:lang w:val="el-GR"/>
        </w:rPr>
      </w:pPr>
      <w:r>
        <w:rPr>
          <w:color w:val="323E4F" w:themeColor="text2" w:themeShade="BF"/>
          <w:sz w:val="28"/>
          <w:szCs w:val="28"/>
          <w:lang w:val="el-GR"/>
        </w:rPr>
        <w:t xml:space="preserve">Το στάδιο της ανάπτυξης (development), κατά το οποίο καθορίζονται οι απαιτούμενες αλλαγές για την υλοποίηση των ανεκτέλεστων απαιτήσεων, την ανάλυση, τη δοκιμή και την τεκμηρίωση των αλλαγών. </w:t>
      </w:r>
    </w:p>
    <w:p w14:paraId="4DCF7362" w14:textId="77777777" w:rsidR="009D7872" w:rsidRDefault="00000000">
      <w:pPr>
        <w:pStyle w:val="a6"/>
        <w:numPr>
          <w:ilvl w:val="0"/>
          <w:numId w:val="6"/>
        </w:numPr>
        <w:spacing w:after="0"/>
        <w:ind w:left="284" w:hanging="284"/>
        <w:rPr>
          <w:color w:val="323E4F" w:themeColor="text2" w:themeShade="BF"/>
          <w:sz w:val="28"/>
          <w:szCs w:val="28"/>
          <w:lang w:val="el-GR"/>
        </w:rPr>
      </w:pPr>
      <w:r>
        <w:rPr>
          <w:color w:val="323E4F" w:themeColor="text2" w:themeShade="BF"/>
          <w:sz w:val="28"/>
          <w:szCs w:val="28"/>
          <w:lang w:val="el-GR"/>
        </w:rPr>
        <w:t xml:space="preserve">Το στάδιο του τυλίγματος (wrapping) όπου δημιουργούμε ένα εκτελέσιμο τμήμα της εφαρμογής, το στάδιο της ανασκόπησης κατά τη διάρκεια της οποίας η ομάδα συναντιέται και συζητά για την πρόοδο που δημιουργήθηκε ενημερώνοντας το ανεκτέλεστο υπόλοιπο του συστήματος. </w:t>
      </w:r>
    </w:p>
    <w:p w14:paraId="2A8A4AE6" w14:textId="77777777" w:rsidR="009D7872" w:rsidRDefault="00000000">
      <w:pPr>
        <w:pStyle w:val="a6"/>
        <w:numPr>
          <w:ilvl w:val="0"/>
          <w:numId w:val="6"/>
        </w:numPr>
        <w:spacing w:after="0"/>
        <w:ind w:left="284" w:hanging="284"/>
        <w:rPr>
          <w:color w:val="323E4F" w:themeColor="text2" w:themeShade="BF"/>
          <w:sz w:val="28"/>
          <w:szCs w:val="28"/>
          <w:lang w:val="el-GR"/>
        </w:rPr>
      </w:pPr>
      <w:r>
        <w:rPr>
          <w:color w:val="323E4F" w:themeColor="text2" w:themeShade="BF"/>
          <w:sz w:val="28"/>
          <w:szCs w:val="28"/>
          <w:lang w:val="el-GR"/>
        </w:rPr>
        <w:t xml:space="preserve">Τέλος στο στάδιο της προσαρμογής συγκεντρώνουμε όλες τις πληροφορίες από τις συναντήσεις που πραγματοποιήθηκαν συμπεριλαμβανομένου και των </w:t>
      </w:r>
      <w:r>
        <w:rPr>
          <w:color w:val="323E4F" w:themeColor="text2" w:themeShade="BF"/>
          <w:sz w:val="28"/>
          <w:szCs w:val="28"/>
          <w:lang w:val="el-GR"/>
        </w:rPr>
        <w:lastRenderedPageBreak/>
        <w:t>αλλαγών και των νέων ιδιοτήτων που προέκυψαν μετά τη συνάντηση της ομάδας.</w:t>
      </w:r>
    </w:p>
    <w:p w14:paraId="16681A4C" w14:textId="77777777" w:rsidR="009D7872" w:rsidRDefault="009D7872">
      <w:pPr>
        <w:pStyle w:val="a6"/>
        <w:spacing w:after="0"/>
        <w:ind w:left="0"/>
        <w:rPr>
          <w:color w:val="323E4F" w:themeColor="text2" w:themeShade="BF"/>
          <w:sz w:val="28"/>
          <w:szCs w:val="28"/>
          <w:lang w:val="el-GR"/>
        </w:rPr>
      </w:pPr>
    </w:p>
    <w:p w14:paraId="32C586B0" w14:textId="77777777" w:rsidR="009D7872" w:rsidRDefault="009D7872">
      <w:pPr>
        <w:rPr>
          <w:i/>
          <w:iCs/>
          <w:color w:val="323E4F" w:themeColor="text2" w:themeShade="BF"/>
          <w:sz w:val="28"/>
          <w:szCs w:val="28"/>
          <w:u w:val="single"/>
          <w:lang w:val="el-GR"/>
        </w:rPr>
      </w:pPr>
    </w:p>
    <w:p w14:paraId="5ECCE6CD" w14:textId="77777777" w:rsidR="009D7872" w:rsidRDefault="00000000">
      <w:pPr>
        <w:rPr>
          <w:i/>
          <w:iCs/>
          <w:color w:val="323E4F" w:themeColor="text2" w:themeShade="BF"/>
          <w:sz w:val="32"/>
          <w:szCs w:val="32"/>
          <w:u w:val="single"/>
          <w:lang w:val="el-GR"/>
        </w:rPr>
      </w:pPr>
      <w:r>
        <w:rPr>
          <w:i/>
          <w:iCs/>
          <w:color w:val="323E4F" w:themeColor="text2" w:themeShade="BF"/>
          <w:sz w:val="32"/>
          <w:szCs w:val="32"/>
          <w:u w:val="single"/>
          <w:lang w:val="el-GR"/>
        </w:rPr>
        <w:t>Δ. Ολοκλήρωση</w:t>
      </w:r>
    </w:p>
    <w:p w14:paraId="75BF30A5"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Όταν η ομάδα θεωρήσει ότι οι μεταβλητές του χρόνου, του κόστους, του</w:t>
      </w:r>
    </w:p>
    <w:p w14:paraId="42BA128B"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ανταγωνισμού, των απαιτήσεων και της ποιότητας έχουν ολοκληρωθεί, δηλαδή</w:t>
      </w:r>
    </w:p>
    <w:p w14:paraId="776627D9"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πληρούνται όλες οι προδιαγραφές για τη δημιουργία μιας νέας έκδοσης λογισμικού, τότε δηλώνουν την εφαρμογή «closed».</w:t>
      </w:r>
    </w:p>
    <w:p w14:paraId="2513A95E" w14:textId="77777777" w:rsidR="009D7872" w:rsidRDefault="00000000">
      <w:pPr>
        <w:spacing w:after="0"/>
        <w:rPr>
          <w:color w:val="323E4F" w:themeColor="text2" w:themeShade="BF"/>
          <w:sz w:val="28"/>
          <w:szCs w:val="28"/>
          <w:lang w:val="el-GR"/>
        </w:rPr>
      </w:pPr>
      <w:r>
        <w:rPr>
          <w:color w:val="323E4F" w:themeColor="text2" w:themeShade="BF"/>
          <w:sz w:val="28"/>
          <w:szCs w:val="28"/>
          <w:lang w:val="el-GR"/>
        </w:rPr>
        <w:t>Κατά τη διάρκεια αυτής της φάσης προετοιμάζεται το προϊόν που πρόκειται να παραδοθεί για την τελική του κυκλοφορία. Η φάση της ολοκλήρωσης περιλαμβάνει τα παρακάτω βήματα:</w:t>
      </w:r>
    </w:p>
    <w:p w14:paraId="7E554699" w14:textId="77777777" w:rsidR="009D7872" w:rsidRDefault="00000000">
      <w:pPr>
        <w:pStyle w:val="a6"/>
        <w:numPr>
          <w:ilvl w:val="0"/>
          <w:numId w:val="5"/>
        </w:numPr>
        <w:spacing w:after="0"/>
        <w:rPr>
          <w:color w:val="323E4F" w:themeColor="text2" w:themeShade="BF"/>
          <w:sz w:val="28"/>
          <w:szCs w:val="28"/>
          <w:lang w:val="el-GR"/>
        </w:rPr>
      </w:pPr>
      <w:r>
        <w:rPr>
          <w:color w:val="323E4F" w:themeColor="text2" w:themeShade="BF"/>
          <w:sz w:val="28"/>
          <w:szCs w:val="28"/>
          <w:lang w:val="el-GR"/>
        </w:rPr>
        <w:t>Δοκιμή του συστήματος.</w:t>
      </w:r>
    </w:p>
    <w:p w14:paraId="2882586A" w14:textId="77777777" w:rsidR="009D7872" w:rsidRDefault="00000000">
      <w:pPr>
        <w:pStyle w:val="a6"/>
        <w:numPr>
          <w:ilvl w:val="0"/>
          <w:numId w:val="5"/>
        </w:numPr>
        <w:spacing w:after="0"/>
        <w:rPr>
          <w:color w:val="323E4F" w:themeColor="text2" w:themeShade="BF"/>
          <w:sz w:val="28"/>
          <w:szCs w:val="28"/>
          <w:lang w:val="el-GR"/>
        </w:rPr>
      </w:pPr>
      <w:r>
        <w:rPr>
          <w:color w:val="323E4F" w:themeColor="text2" w:themeShade="BF"/>
          <w:sz w:val="28"/>
          <w:szCs w:val="28"/>
          <w:lang w:val="el-GR"/>
        </w:rPr>
        <w:t>Τεκμηρίωση.</w:t>
      </w:r>
    </w:p>
    <w:p w14:paraId="2B86A5AA" w14:textId="77777777" w:rsidR="009D7872" w:rsidRDefault="00000000">
      <w:pPr>
        <w:pStyle w:val="a6"/>
        <w:numPr>
          <w:ilvl w:val="0"/>
          <w:numId w:val="5"/>
        </w:numPr>
        <w:spacing w:after="0"/>
        <w:rPr>
          <w:color w:val="323E4F" w:themeColor="text2" w:themeShade="BF"/>
          <w:sz w:val="28"/>
          <w:szCs w:val="28"/>
          <w:lang w:val="el-GR"/>
        </w:rPr>
      </w:pPr>
      <w:r>
        <w:rPr>
          <w:color w:val="323E4F" w:themeColor="text2" w:themeShade="BF"/>
          <w:sz w:val="28"/>
          <w:szCs w:val="28"/>
          <w:lang w:val="el-GR"/>
        </w:rPr>
        <w:t>Εμπορική προετοιμασία του συστήματος.</w:t>
      </w:r>
    </w:p>
    <w:p w14:paraId="678E255A" w14:textId="77777777" w:rsidR="009D7872" w:rsidRDefault="00000000">
      <w:pPr>
        <w:pStyle w:val="a6"/>
        <w:numPr>
          <w:ilvl w:val="0"/>
          <w:numId w:val="5"/>
        </w:numPr>
        <w:spacing w:after="0"/>
        <w:rPr>
          <w:color w:val="323E4F" w:themeColor="text2" w:themeShade="BF"/>
          <w:sz w:val="28"/>
          <w:szCs w:val="28"/>
          <w:lang w:val="el-GR"/>
        </w:rPr>
      </w:pPr>
      <w:r>
        <w:rPr>
          <w:color w:val="323E4F" w:themeColor="text2" w:themeShade="BF"/>
          <w:sz w:val="28"/>
          <w:szCs w:val="28"/>
          <w:lang w:val="el-GR"/>
        </w:rPr>
        <w:t>Διανομή.</w:t>
      </w:r>
      <w:r>
        <w:rPr>
          <w:color w:val="323E4F" w:themeColor="text2" w:themeShade="BF"/>
          <w:sz w:val="28"/>
          <w:szCs w:val="28"/>
          <w:lang w:val="el-GR"/>
        </w:rPr>
        <w:cr/>
      </w:r>
    </w:p>
    <w:p w14:paraId="533BC92F"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7A1E199"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8587609"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4B50DBC"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0DCD6AA"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73240AC7"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8BE5806"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943AF07"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49E7902" w14:textId="77777777" w:rsidR="009D7872" w:rsidRPr="008C58CD" w:rsidRDefault="00000000">
      <w:pPr>
        <w:spacing w:after="0"/>
        <w:rPr>
          <w:b/>
          <w:bCs/>
          <w:i/>
          <w:iCs/>
          <w:color w:val="44546A" w:themeColor="text2"/>
          <w:sz w:val="40"/>
          <w:szCs w:val="40"/>
          <w:lang w:val="el-GR"/>
        </w:rPr>
      </w:pPr>
      <w:r w:rsidRPr="008C58CD">
        <w:rPr>
          <w:b/>
          <w:bCs/>
          <w:i/>
          <w:iCs/>
          <w:color w:val="44546A" w:themeColor="text2"/>
          <w:sz w:val="40"/>
          <w:szCs w:val="40"/>
          <w:lang w:val="el-GR"/>
        </w:rPr>
        <w:lastRenderedPageBreak/>
        <w:t>Εκτιμώμενα Αναγκαία Εργαλεία</w:t>
      </w:r>
    </w:p>
    <w:p w14:paraId="0E9516EC" w14:textId="77777777" w:rsidR="009D7872" w:rsidRPr="008C58CD" w:rsidRDefault="009D7872">
      <w:pPr>
        <w:spacing w:after="0"/>
        <w:rPr>
          <w:b/>
          <w:bCs/>
          <w:i/>
          <w:iCs/>
          <w:color w:val="44546A" w:themeColor="text2"/>
          <w:sz w:val="40"/>
          <w:szCs w:val="40"/>
          <w:lang w:val="el-GR"/>
        </w:rPr>
      </w:pPr>
    </w:p>
    <w:p w14:paraId="089D235F" w14:textId="77777777" w:rsidR="009D7872" w:rsidRPr="008C58CD" w:rsidRDefault="00000000">
      <w:pPr>
        <w:spacing w:after="0"/>
        <w:rPr>
          <w:b/>
          <w:bCs/>
          <w:i/>
          <w:iCs/>
          <w:color w:val="44546A" w:themeColor="text2"/>
          <w:sz w:val="32"/>
          <w:szCs w:val="32"/>
        </w:rPr>
      </w:pPr>
      <w:r w:rsidRPr="008C58CD">
        <w:rPr>
          <w:b/>
          <w:bCs/>
          <w:i/>
          <w:iCs/>
          <w:color w:val="44546A" w:themeColor="text2"/>
          <w:sz w:val="32"/>
          <w:szCs w:val="32"/>
        </w:rPr>
        <w:t>MS Word</w:t>
      </w:r>
    </w:p>
    <w:p w14:paraId="0F629981" w14:textId="77777777" w:rsidR="009D7872" w:rsidRPr="008C58CD" w:rsidRDefault="00000000">
      <w:pPr>
        <w:spacing w:after="0"/>
        <w:rPr>
          <w:color w:val="44546A" w:themeColor="text2"/>
          <w:sz w:val="28"/>
          <w:szCs w:val="28"/>
          <w:lang w:val="el-GR"/>
        </w:rPr>
      </w:pPr>
      <w:proofErr w:type="spellStart"/>
      <w:r w:rsidRPr="008C58CD">
        <w:rPr>
          <w:color w:val="44546A" w:themeColor="text2"/>
          <w:sz w:val="28"/>
          <w:szCs w:val="28"/>
          <w:lang w:val="el-GR"/>
        </w:rPr>
        <w:t>Συγγραφη</w:t>
      </w:r>
      <w:proofErr w:type="spellEnd"/>
      <w:r w:rsidRPr="008C58CD">
        <w:rPr>
          <w:color w:val="44546A" w:themeColor="text2"/>
          <w:sz w:val="28"/>
          <w:szCs w:val="28"/>
          <w:lang w:val="el-GR"/>
        </w:rPr>
        <w:t xml:space="preserve"> των </w:t>
      </w:r>
      <w:proofErr w:type="spellStart"/>
      <w:r w:rsidRPr="008C58CD">
        <w:rPr>
          <w:color w:val="44546A" w:themeColor="text2"/>
          <w:sz w:val="28"/>
          <w:szCs w:val="28"/>
          <w:lang w:val="el-GR"/>
        </w:rPr>
        <w:t>τεχνικων</w:t>
      </w:r>
      <w:proofErr w:type="spellEnd"/>
      <w:r w:rsidRPr="008C58CD">
        <w:rPr>
          <w:color w:val="44546A" w:themeColor="text2"/>
          <w:sz w:val="28"/>
          <w:szCs w:val="28"/>
          <w:lang w:val="el-GR"/>
        </w:rPr>
        <w:t xml:space="preserve"> κειμένων και σελίδων για τη </w:t>
      </w:r>
      <w:proofErr w:type="spellStart"/>
      <w:r w:rsidRPr="008C58CD">
        <w:rPr>
          <w:color w:val="44546A" w:themeColor="text2"/>
          <w:sz w:val="28"/>
          <w:szCs w:val="28"/>
          <w:lang w:val="el-GR"/>
        </w:rPr>
        <w:t>τελικη</w:t>
      </w:r>
      <w:proofErr w:type="spellEnd"/>
      <w:r w:rsidRPr="008C58CD">
        <w:rPr>
          <w:color w:val="44546A" w:themeColor="text2"/>
          <w:sz w:val="28"/>
          <w:szCs w:val="28"/>
          <w:lang w:val="el-GR"/>
        </w:rPr>
        <w:t xml:space="preserve"> μορφοποίηση τους.</w:t>
      </w:r>
    </w:p>
    <w:p w14:paraId="54A7A0DC" w14:textId="77777777" w:rsidR="009D7872" w:rsidRPr="008C58CD" w:rsidRDefault="009D7872">
      <w:pPr>
        <w:spacing w:after="0"/>
        <w:rPr>
          <w:color w:val="44546A" w:themeColor="text2"/>
          <w:sz w:val="28"/>
          <w:szCs w:val="28"/>
          <w:lang w:val="el-GR"/>
        </w:rPr>
      </w:pPr>
    </w:p>
    <w:p w14:paraId="3DD2FE33" w14:textId="77777777" w:rsidR="009D7872" w:rsidRPr="008C58CD" w:rsidRDefault="00000000">
      <w:pPr>
        <w:spacing w:after="0"/>
        <w:rPr>
          <w:b/>
          <w:bCs/>
          <w:i/>
          <w:iCs/>
          <w:color w:val="44546A" w:themeColor="text2"/>
          <w:sz w:val="32"/>
          <w:szCs w:val="32"/>
        </w:rPr>
      </w:pPr>
      <w:r w:rsidRPr="008C58CD">
        <w:rPr>
          <w:b/>
          <w:bCs/>
          <w:i/>
          <w:iCs/>
          <w:color w:val="44546A" w:themeColor="text2"/>
          <w:sz w:val="32"/>
          <w:szCs w:val="32"/>
        </w:rPr>
        <w:t>Visual Paradigm</w:t>
      </w:r>
    </w:p>
    <w:p w14:paraId="626EC20B" w14:textId="77777777" w:rsidR="009D7872" w:rsidRPr="008C58CD" w:rsidRDefault="00000000">
      <w:pPr>
        <w:spacing w:after="0"/>
        <w:rPr>
          <w:color w:val="44546A" w:themeColor="text2"/>
          <w:sz w:val="28"/>
          <w:szCs w:val="28"/>
        </w:rPr>
      </w:pPr>
      <w:proofErr w:type="spellStart"/>
      <w:r w:rsidRPr="008C58CD">
        <w:rPr>
          <w:color w:val="44546A" w:themeColor="text2"/>
          <w:sz w:val="28"/>
          <w:szCs w:val="28"/>
          <w:lang w:val="el-GR"/>
        </w:rPr>
        <w:t>Κατασκευη</w:t>
      </w:r>
      <w:proofErr w:type="spellEnd"/>
      <w:r w:rsidRPr="008C58CD">
        <w:rPr>
          <w:color w:val="44546A" w:themeColor="text2"/>
          <w:sz w:val="28"/>
          <w:szCs w:val="28"/>
        </w:rPr>
        <w:t xml:space="preserve"> </w:t>
      </w:r>
      <w:r w:rsidRPr="008C58CD">
        <w:rPr>
          <w:color w:val="44546A" w:themeColor="text2"/>
          <w:sz w:val="28"/>
          <w:szCs w:val="28"/>
          <w:lang w:val="el-GR"/>
        </w:rPr>
        <w:t>των</w:t>
      </w:r>
      <w:r w:rsidRPr="008C58CD">
        <w:rPr>
          <w:color w:val="44546A" w:themeColor="text2"/>
          <w:sz w:val="28"/>
          <w:szCs w:val="28"/>
        </w:rPr>
        <w:t xml:space="preserve"> Pert </w:t>
      </w:r>
      <w:r w:rsidRPr="008C58CD">
        <w:rPr>
          <w:color w:val="44546A" w:themeColor="text2"/>
          <w:sz w:val="28"/>
          <w:szCs w:val="28"/>
          <w:lang w:val="el-GR"/>
        </w:rPr>
        <w:t>και</w:t>
      </w:r>
      <w:r w:rsidRPr="008C58CD">
        <w:rPr>
          <w:color w:val="44546A" w:themeColor="text2"/>
          <w:sz w:val="28"/>
          <w:szCs w:val="28"/>
        </w:rPr>
        <w:t xml:space="preserve"> Gantt Charts.</w:t>
      </w:r>
    </w:p>
    <w:p w14:paraId="4E16FFD4" w14:textId="77777777" w:rsidR="009D7872" w:rsidRPr="008C58CD" w:rsidRDefault="009D7872">
      <w:pPr>
        <w:spacing w:after="0"/>
        <w:rPr>
          <w:color w:val="44546A" w:themeColor="text2"/>
          <w:sz w:val="28"/>
          <w:szCs w:val="28"/>
        </w:rPr>
      </w:pPr>
    </w:p>
    <w:p w14:paraId="63614E11" w14:textId="77777777" w:rsidR="009D7872" w:rsidRPr="008C58CD" w:rsidRDefault="00000000">
      <w:pPr>
        <w:spacing w:after="0"/>
        <w:rPr>
          <w:b/>
          <w:bCs/>
          <w:i/>
          <w:iCs/>
          <w:color w:val="44546A" w:themeColor="text2"/>
          <w:sz w:val="32"/>
          <w:szCs w:val="32"/>
          <w:lang w:val="el-GR"/>
        </w:rPr>
      </w:pPr>
      <w:proofErr w:type="spellStart"/>
      <w:r w:rsidRPr="008C58CD">
        <w:rPr>
          <w:b/>
          <w:bCs/>
          <w:i/>
          <w:iCs/>
          <w:color w:val="44546A" w:themeColor="text2"/>
          <w:sz w:val="32"/>
          <w:szCs w:val="32"/>
        </w:rPr>
        <w:t>Github</w:t>
      </w:r>
      <w:proofErr w:type="spellEnd"/>
    </w:p>
    <w:p w14:paraId="26FCCB27" w14:textId="77777777" w:rsidR="009D7872" w:rsidRPr="008C58CD" w:rsidRDefault="00000000">
      <w:pPr>
        <w:spacing w:after="0"/>
        <w:rPr>
          <w:color w:val="44546A" w:themeColor="text2"/>
          <w:sz w:val="28"/>
          <w:szCs w:val="28"/>
          <w:lang w:val="el-GR"/>
        </w:rPr>
      </w:pPr>
      <w:r w:rsidRPr="008C58CD">
        <w:rPr>
          <w:color w:val="44546A" w:themeColor="text2"/>
          <w:sz w:val="28"/>
          <w:szCs w:val="28"/>
          <w:lang w:val="el-GR"/>
        </w:rPr>
        <w:t xml:space="preserve">Για την ταξινόμηση των </w:t>
      </w:r>
      <w:r w:rsidRPr="008C58CD">
        <w:rPr>
          <w:color w:val="44546A" w:themeColor="text2"/>
          <w:sz w:val="28"/>
          <w:szCs w:val="28"/>
        </w:rPr>
        <w:t>tasks</w:t>
      </w:r>
      <w:r w:rsidRPr="008C58CD">
        <w:rPr>
          <w:color w:val="44546A" w:themeColor="text2"/>
          <w:sz w:val="28"/>
          <w:szCs w:val="28"/>
          <w:lang w:val="el-GR"/>
        </w:rPr>
        <w:t xml:space="preserve"> σε κάθε μέλος της ομάδας και για την οργάνωση των αρχείων.</w:t>
      </w:r>
    </w:p>
    <w:p w14:paraId="4B0A5D00" w14:textId="77777777" w:rsidR="009D7872" w:rsidRPr="008C58CD" w:rsidRDefault="009D7872">
      <w:pPr>
        <w:spacing w:after="0"/>
        <w:rPr>
          <w:color w:val="44546A" w:themeColor="text2"/>
          <w:sz w:val="28"/>
          <w:szCs w:val="28"/>
          <w:lang w:val="el-GR"/>
        </w:rPr>
      </w:pPr>
    </w:p>
    <w:p w14:paraId="679EADED" w14:textId="77777777" w:rsidR="009D7872" w:rsidRPr="008C58CD" w:rsidRDefault="00000000">
      <w:pPr>
        <w:spacing w:after="0"/>
        <w:rPr>
          <w:b/>
          <w:bCs/>
          <w:i/>
          <w:iCs/>
          <w:color w:val="44546A" w:themeColor="text2"/>
          <w:sz w:val="32"/>
          <w:szCs w:val="32"/>
          <w:lang w:val="el-GR"/>
        </w:rPr>
      </w:pPr>
      <w:proofErr w:type="spellStart"/>
      <w:r w:rsidRPr="008C58CD">
        <w:rPr>
          <w:b/>
          <w:bCs/>
          <w:i/>
          <w:iCs/>
          <w:color w:val="44546A" w:themeColor="text2"/>
          <w:sz w:val="32"/>
          <w:szCs w:val="32"/>
        </w:rPr>
        <w:t>Pixelmator</w:t>
      </w:r>
      <w:proofErr w:type="spellEnd"/>
    </w:p>
    <w:p w14:paraId="4D8350A3" w14:textId="77777777" w:rsidR="009D7872" w:rsidRPr="008C58CD" w:rsidRDefault="00000000">
      <w:pPr>
        <w:spacing w:after="0"/>
        <w:rPr>
          <w:color w:val="44546A" w:themeColor="text2"/>
          <w:sz w:val="28"/>
          <w:szCs w:val="28"/>
          <w:lang w:val="el-GR"/>
        </w:rPr>
      </w:pPr>
      <w:r w:rsidRPr="008C58CD">
        <w:rPr>
          <w:color w:val="44546A" w:themeColor="text2"/>
          <w:sz w:val="28"/>
          <w:szCs w:val="28"/>
          <w:lang w:val="el-GR"/>
        </w:rPr>
        <w:t xml:space="preserve">Για την </w:t>
      </w:r>
      <w:proofErr w:type="spellStart"/>
      <w:r w:rsidRPr="008C58CD">
        <w:rPr>
          <w:color w:val="44546A" w:themeColor="text2"/>
          <w:sz w:val="28"/>
          <w:szCs w:val="28"/>
          <w:lang w:val="el-GR"/>
        </w:rPr>
        <w:t>κατασκευη</w:t>
      </w:r>
      <w:proofErr w:type="spellEnd"/>
      <w:r w:rsidRPr="008C58CD">
        <w:rPr>
          <w:color w:val="44546A" w:themeColor="text2"/>
          <w:sz w:val="28"/>
          <w:szCs w:val="28"/>
          <w:lang w:val="el-GR"/>
        </w:rPr>
        <w:t xml:space="preserve"> των </w:t>
      </w:r>
      <w:r w:rsidRPr="008C58CD">
        <w:rPr>
          <w:color w:val="44546A" w:themeColor="text2"/>
          <w:sz w:val="28"/>
          <w:szCs w:val="28"/>
        </w:rPr>
        <w:t>mock</w:t>
      </w:r>
      <w:r w:rsidRPr="008C58CD">
        <w:rPr>
          <w:color w:val="44546A" w:themeColor="text2"/>
          <w:sz w:val="28"/>
          <w:szCs w:val="28"/>
          <w:lang w:val="el-GR"/>
        </w:rPr>
        <w:t>-</w:t>
      </w:r>
      <w:r w:rsidRPr="008C58CD">
        <w:rPr>
          <w:color w:val="44546A" w:themeColor="text2"/>
          <w:sz w:val="28"/>
          <w:szCs w:val="28"/>
        </w:rPr>
        <w:t>ups</w:t>
      </w:r>
      <w:r w:rsidRPr="008C58CD">
        <w:rPr>
          <w:color w:val="44546A" w:themeColor="text2"/>
          <w:sz w:val="28"/>
          <w:szCs w:val="28"/>
          <w:lang w:val="el-GR"/>
        </w:rPr>
        <w:t xml:space="preserve"> </w:t>
      </w:r>
      <w:r w:rsidRPr="008C58CD">
        <w:rPr>
          <w:color w:val="44546A" w:themeColor="text2"/>
          <w:sz w:val="28"/>
          <w:szCs w:val="28"/>
        </w:rPr>
        <w:t>screens</w:t>
      </w:r>
      <w:r w:rsidRPr="008C58CD">
        <w:rPr>
          <w:color w:val="44546A" w:themeColor="text2"/>
          <w:sz w:val="28"/>
          <w:szCs w:val="28"/>
          <w:lang w:val="el-GR"/>
        </w:rPr>
        <w:t>.</w:t>
      </w:r>
    </w:p>
    <w:p w14:paraId="41B95A80" w14:textId="77777777" w:rsidR="009D7872" w:rsidRPr="008C58CD" w:rsidRDefault="009D7872">
      <w:pPr>
        <w:spacing w:after="0"/>
        <w:rPr>
          <w:color w:val="44546A" w:themeColor="text2"/>
          <w:sz w:val="28"/>
          <w:szCs w:val="28"/>
          <w:lang w:val="el-GR"/>
        </w:rPr>
      </w:pPr>
    </w:p>
    <w:p w14:paraId="7ED1BFCE" w14:textId="77777777" w:rsidR="009D7872" w:rsidRPr="008C58CD" w:rsidRDefault="00000000">
      <w:pPr>
        <w:spacing w:after="0"/>
        <w:rPr>
          <w:b/>
          <w:bCs/>
          <w:i/>
          <w:iCs/>
          <w:color w:val="44546A" w:themeColor="text2"/>
          <w:sz w:val="32"/>
          <w:szCs w:val="32"/>
          <w:lang w:val="el-GR"/>
        </w:rPr>
      </w:pPr>
      <w:r w:rsidRPr="008C58CD">
        <w:rPr>
          <w:b/>
          <w:bCs/>
          <w:i/>
          <w:iCs/>
          <w:color w:val="44546A" w:themeColor="text2"/>
          <w:sz w:val="32"/>
          <w:szCs w:val="32"/>
        </w:rPr>
        <w:t>Java</w:t>
      </w:r>
    </w:p>
    <w:p w14:paraId="4FB843D6" w14:textId="77777777" w:rsidR="009D7872" w:rsidRPr="008C58CD" w:rsidRDefault="00000000">
      <w:pPr>
        <w:spacing w:after="0"/>
        <w:rPr>
          <w:color w:val="44546A" w:themeColor="text2"/>
          <w:sz w:val="28"/>
          <w:szCs w:val="28"/>
          <w:lang w:val="el-GR"/>
        </w:rPr>
      </w:pPr>
      <w:r w:rsidRPr="008C58CD">
        <w:rPr>
          <w:color w:val="44546A" w:themeColor="text2"/>
          <w:sz w:val="28"/>
          <w:szCs w:val="28"/>
          <w:lang w:val="el-GR"/>
        </w:rPr>
        <w:t xml:space="preserve">Θα χρησιμοποιήσουμε την </w:t>
      </w:r>
      <w:proofErr w:type="spellStart"/>
      <w:r w:rsidRPr="008C58CD">
        <w:rPr>
          <w:color w:val="44546A" w:themeColor="text2"/>
          <w:sz w:val="28"/>
          <w:szCs w:val="28"/>
          <w:lang w:val="el-GR"/>
        </w:rPr>
        <w:t>αντικειμενοστρεφή</w:t>
      </w:r>
      <w:proofErr w:type="spellEnd"/>
      <w:r w:rsidRPr="008C58CD">
        <w:rPr>
          <w:color w:val="44546A" w:themeColor="text2"/>
          <w:sz w:val="28"/>
          <w:szCs w:val="28"/>
          <w:lang w:val="el-GR"/>
        </w:rPr>
        <w:t xml:space="preserve"> γλώσσα </w:t>
      </w:r>
      <w:r w:rsidRPr="008C58CD">
        <w:rPr>
          <w:color w:val="44546A" w:themeColor="text2"/>
          <w:sz w:val="28"/>
          <w:szCs w:val="28"/>
        </w:rPr>
        <w:t>Java</w:t>
      </w:r>
      <w:r w:rsidRPr="008C58CD">
        <w:rPr>
          <w:color w:val="44546A" w:themeColor="text2"/>
          <w:sz w:val="28"/>
          <w:szCs w:val="28"/>
          <w:lang w:val="el-GR"/>
        </w:rPr>
        <w:t xml:space="preserve"> .</w:t>
      </w:r>
    </w:p>
    <w:p w14:paraId="6B0F4846" w14:textId="77777777" w:rsidR="009D7872" w:rsidRPr="008C58CD" w:rsidRDefault="009D7872">
      <w:pPr>
        <w:spacing w:after="0"/>
        <w:rPr>
          <w:color w:val="44546A" w:themeColor="text2"/>
          <w:sz w:val="28"/>
          <w:szCs w:val="28"/>
          <w:lang w:val="el-GR"/>
        </w:rPr>
      </w:pPr>
    </w:p>
    <w:p w14:paraId="445495F9" w14:textId="77777777" w:rsidR="009D7872" w:rsidRPr="008C58CD" w:rsidRDefault="00000000">
      <w:pPr>
        <w:spacing w:after="0"/>
        <w:rPr>
          <w:b/>
          <w:bCs/>
          <w:i/>
          <w:iCs/>
          <w:color w:val="44546A" w:themeColor="text2"/>
          <w:sz w:val="32"/>
          <w:szCs w:val="32"/>
          <w:lang w:val="el-GR"/>
        </w:rPr>
      </w:pPr>
      <w:r w:rsidRPr="008C58CD">
        <w:rPr>
          <w:b/>
          <w:bCs/>
          <w:i/>
          <w:iCs/>
          <w:color w:val="44546A" w:themeColor="text2"/>
          <w:sz w:val="32"/>
          <w:szCs w:val="32"/>
        </w:rPr>
        <w:t>Android</w:t>
      </w:r>
      <w:r w:rsidRPr="008C58CD">
        <w:rPr>
          <w:b/>
          <w:bCs/>
          <w:i/>
          <w:iCs/>
          <w:color w:val="44546A" w:themeColor="text2"/>
          <w:sz w:val="32"/>
          <w:szCs w:val="32"/>
          <w:lang w:val="el-GR"/>
        </w:rPr>
        <w:t xml:space="preserve"> </w:t>
      </w:r>
      <w:r w:rsidRPr="008C58CD">
        <w:rPr>
          <w:b/>
          <w:bCs/>
          <w:i/>
          <w:iCs/>
          <w:color w:val="44546A" w:themeColor="text2"/>
          <w:sz w:val="32"/>
          <w:szCs w:val="32"/>
        </w:rPr>
        <w:t>Studio</w:t>
      </w:r>
    </w:p>
    <w:p w14:paraId="7C0A44B3" w14:textId="77777777" w:rsidR="009D7872" w:rsidRPr="008C58CD" w:rsidRDefault="00000000">
      <w:pPr>
        <w:spacing w:after="0"/>
        <w:rPr>
          <w:color w:val="44546A" w:themeColor="text2"/>
          <w:sz w:val="28"/>
          <w:szCs w:val="28"/>
          <w:lang w:val="el-GR"/>
        </w:rPr>
      </w:pPr>
      <w:r w:rsidRPr="008C58CD">
        <w:rPr>
          <w:color w:val="44546A" w:themeColor="text2"/>
          <w:sz w:val="28"/>
          <w:szCs w:val="28"/>
          <w:lang w:val="el-GR"/>
        </w:rPr>
        <w:t xml:space="preserve">Θα χρησιμοποιήσουμε το </w:t>
      </w:r>
      <w:r w:rsidRPr="008C58CD">
        <w:rPr>
          <w:color w:val="44546A" w:themeColor="text2"/>
          <w:sz w:val="28"/>
          <w:szCs w:val="28"/>
        </w:rPr>
        <w:t>Android</w:t>
      </w:r>
      <w:r w:rsidRPr="008C58CD">
        <w:rPr>
          <w:color w:val="44546A" w:themeColor="text2"/>
          <w:sz w:val="28"/>
          <w:szCs w:val="28"/>
          <w:lang w:val="el-GR"/>
        </w:rPr>
        <w:t xml:space="preserve"> </w:t>
      </w:r>
      <w:r w:rsidRPr="008C58CD">
        <w:rPr>
          <w:color w:val="44546A" w:themeColor="text2"/>
          <w:sz w:val="28"/>
          <w:szCs w:val="28"/>
        </w:rPr>
        <w:t>Studio</w:t>
      </w:r>
      <w:r w:rsidRPr="008C58CD">
        <w:rPr>
          <w:color w:val="44546A" w:themeColor="text2"/>
          <w:sz w:val="28"/>
          <w:szCs w:val="28"/>
          <w:lang w:val="el-GR"/>
        </w:rPr>
        <w:t xml:space="preserve"> για την εφαρμογή.</w:t>
      </w:r>
    </w:p>
    <w:p w14:paraId="30FA7FAA"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5006152"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AA241FB"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DCA270E"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5F491B00"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29DC3D1"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496DE338"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17B2C153" w14:textId="77777777" w:rsidR="009D7872" w:rsidRDefault="009D7872">
      <w:pPr>
        <w:jc w:val="both"/>
        <w:rPr>
          <w:outline/>
          <w:color w:val="5B9BD5" w:themeColor="accent5"/>
          <w:sz w:val="40"/>
          <w:szCs w:val="40"/>
          <w:u w:val="single"/>
          <w:lang w:val="el-GR"/>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p>
    <w:p w14:paraId="3FAF48CC" w14:textId="77777777" w:rsidR="009D7872" w:rsidRPr="008C58CD" w:rsidRDefault="00000000">
      <w:pPr>
        <w:rPr>
          <w:b/>
          <w:bCs/>
          <w:i/>
          <w:iCs/>
          <w:color w:val="44546A" w:themeColor="text2"/>
          <w:sz w:val="40"/>
          <w:szCs w:val="40"/>
          <w:lang w:val="el-GR"/>
        </w:rPr>
      </w:pPr>
      <w:r w:rsidRPr="008C58CD">
        <w:rPr>
          <w:b/>
          <w:bCs/>
          <w:i/>
          <w:iCs/>
          <w:color w:val="44546A" w:themeColor="text2"/>
          <w:sz w:val="40"/>
          <w:szCs w:val="40"/>
        </w:rPr>
        <w:t xml:space="preserve">Gantt </w:t>
      </w:r>
      <w:r w:rsidRPr="008C58CD">
        <w:rPr>
          <w:b/>
          <w:bCs/>
          <w:i/>
          <w:iCs/>
          <w:color w:val="44546A" w:themeColor="text2"/>
          <w:sz w:val="40"/>
          <w:szCs w:val="40"/>
          <w:lang w:val="el-GR"/>
        </w:rPr>
        <w:t>Διάγραμμα</w:t>
      </w:r>
    </w:p>
    <w:p w14:paraId="42888410" w14:textId="77777777" w:rsidR="009D7872" w:rsidRDefault="009D7872">
      <w:pPr>
        <w:rPr>
          <w:i/>
          <w:iCs/>
          <w:sz w:val="28"/>
          <w:szCs w:val="28"/>
          <w:u w:val="single"/>
        </w:rPr>
      </w:pPr>
    </w:p>
    <w:p w14:paraId="0A3F3E5F" w14:textId="77777777" w:rsidR="009D7872" w:rsidRDefault="009D7872">
      <w:pPr>
        <w:rPr>
          <w:i/>
          <w:iCs/>
          <w:sz w:val="28"/>
          <w:szCs w:val="28"/>
          <w:u w:val="single"/>
        </w:rPr>
      </w:pPr>
    </w:p>
    <w:p w14:paraId="37486CD9" w14:textId="77777777" w:rsidR="009D7872" w:rsidRDefault="00000000">
      <w:pPr>
        <w:rPr>
          <w:i/>
          <w:iCs/>
          <w:sz w:val="28"/>
          <w:szCs w:val="28"/>
          <w:u w:val="single"/>
          <w:lang w:val="el-GR"/>
        </w:rPr>
      </w:pPr>
      <w:r>
        <w:rPr>
          <w:i/>
          <w:iCs/>
          <w:noProof/>
          <w:sz w:val="28"/>
          <w:szCs w:val="28"/>
          <w:u w:val="single"/>
          <w:lang w:val="el-GR"/>
        </w:rPr>
        <w:drawing>
          <wp:inline distT="0" distB="0" distL="114300" distR="114300" wp14:anchorId="3E999316" wp14:editId="24AC9945">
            <wp:extent cx="6555105" cy="4226560"/>
            <wp:effectExtent l="0" t="0" r="13335" b="10160"/>
            <wp:docPr id="20" name="Picture 20" descr="Gantt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antt Chart"/>
                    <pic:cNvPicPr>
                      <a:picLocks noChangeAspect="1"/>
                    </pic:cNvPicPr>
                  </pic:nvPicPr>
                  <pic:blipFill>
                    <a:blip r:embed="rId13"/>
                    <a:stretch>
                      <a:fillRect/>
                    </a:stretch>
                  </pic:blipFill>
                  <pic:spPr>
                    <a:xfrm>
                      <a:off x="0" y="0"/>
                      <a:ext cx="6555105" cy="4226560"/>
                    </a:xfrm>
                    <a:prstGeom prst="rect">
                      <a:avLst/>
                    </a:prstGeom>
                  </pic:spPr>
                </pic:pic>
              </a:graphicData>
            </a:graphic>
          </wp:inline>
        </w:drawing>
      </w:r>
    </w:p>
    <w:p w14:paraId="70848C5B" w14:textId="77777777" w:rsidR="009D7872" w:rsidRDefault="009D7872">
      <w:pPr>
        <w:ind w:left="-1418"/>
      </w:pPr>
    </w:p>
    <w:p w14:paraId="280982DC" w14:textId="77777777" w:rsidR="009D7872" w:rsidRDefault="00000000">
      <w:pPr>
        <w:ind w:left="-1418"/>
      </w:pPr>
      <w:r>
        <w:t xml:space="preserve"> </w:t>
      </w:r>
    </w:p>
    <w:p w14:paraId="0FEDF8E2" w14:textId="77777777" w:rsidR="009D7872" w:rsidRDefault="009D7872"/>
    <w:p w14:paraId="3771AA1A" w14:textId="77777777" w:rsidR="009D7872" w:rsidRDefault="009D7872"/>
    <w:p w14:paraId="1E978389" w14:textId="77777777" w:rsidR="009D7872" w:rsidRDefault="009D7872">
      <w:pPr>
        <w:ind w:left="-1418"/>
      </w:pPr>
    </w:p>
    <w:p w14:paraId="359DDB50" w14:textId="77777777" w:rsidR="009D7872" w:rsidRPr="008C58CD" w:rsidRDefault="00000000">
      <w:pPr>
        <w:rPr>
          <w:b/>
          <w:bCs/>
          <w:i/>
          <w:iCs/>
          <w:color w:val="44546A" w:themeColor="text2"/>
          <w:sz w:val="40"/>
          <w:szCs w:val="40"/>
          <w:lang w:val="el-GR"/>
        </w:rPr>
      </w:pPr>
      <w:r w:rsidRPr="008C58CD">
        <w:rPr>
          <w:b/>
          <w:bCs/>
          <w:i/>
          <w:iCs/>
          <w:color w:val="44546A" w:themeColor="text2"/>
          <w:sz w:val="40"/>
          <w:szCs w:val="40"/>
        </w:rPr>
        <w:t xml:space="preserve">Pert </w:t>
      </w:r>
      <w:r w:rsidRPr="008C58CD">
        <w:rPr>
          <w:b/>
          <w:bCs/>
          <w:i/>
          <w:iCs/>
          <w:color w:val="44546A" w:themeColor="text2"/>
          <w:sz w:val="40"/>
          <w:szCs w:val="40"/>
          <w:lang w:val="el-GR"/>
        </w:rPr>
        <w:t>Διάγραμμα</w:t>
      </w:r>
      <w:r w:rsidRPr="008C58CD">
        <w:rPr>
          <w:b/>
          <w:bCs/>
          <w:i/>
          <w:iCs/>
          <w:color w:val="44546A" w:themeColor="text2"/>
          <w:sz w:val="40"/>
          <w:szCs w:val="40"/>
        </w:rPr>
        <w:t xml:space="preserve"> </w:t>
      </w:r>
    </w:p>
    <w:p w14:paraId="03F35CEA" w14:textId="77777777" w:rsidR="009D7872" w:rsidRDefault="00000000">
      <w:pPr>
        <w:rPr>
          <w:sz w:val="24"/>
          <w:szCs w:val="24"/>
        </w:rPr>
      </w:pPr>
      <w:r>
        <w:rPr>
          <w:noProof/>
        </w:rPr>
        <w:lastRenderedPageBreak/>
        <w:drawing>
          <wp:inline distT="0" distB="0" distL="114300" distR="114300" wp14:anchorId="0C80C396" wp14:editId="42DC0AF6">
            <wp:extent cx="5935980" cy="359664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stretch>
                      <a:fillRect/>
                    </a:stretch>
                  </pic:blipFill>
                  <pic:spPr>
                    <a:xfrm>
                      <a:off x="0" y="0"/>
                      <a:ext cx="5935980" cy="3596640"/>
                    </a:xfrm>
                    <a:prstGeom prst="rect">
                      <a:avLst/>
                    </a:prstGeom>
                    <a:noFill/>
                    <a:ln>
                      <a:noFill/>
                    </a:ln>
                  </pic:spPr>
                </pic:pic>
              </a:graphicData>
            </a:graphic>
          </wp:inline>
        </w:drawing>
      </w:r>
      <w:r>
        <w:rPr>
          <w:noProof/>
        </w:rPr>
        <w:drawing>
          <wp:inline distT="0" distB="0" distL="114300" distR="114300" wp14:anchorId="0E9D656C" wp14:editId="4748A2D8">
            <wp:extent cx="5943600" cy="3556000"/>
            <wp:effectExtent l="0" t="0" r="0" b="1016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5"/>
                    <a:stretch>
                      <a:fillRect/>
                    </a:stretch>
                  </pic:blipFill>
                  <pic:spPr>
                    <a:xfrm>
                      <a:off x="0" y="0"/>
                      <a:ext cx="5943600" cy="3556000"/>
                    </a:xfrm>
                    <a:prstGeom prst="rect">
                      <a:avLst/>
                    </a:prstGeom>
                    <a:noFill/>
                    <a:ln>
                      <a:noFill/>
                    </a:ln>
                  </pic:spPr>
                </pic:pic>
              </a:graphicData>
            </a:graphic>
          </wp:inline>
        </w:drawing>
      </w:r>
      <w:r>
        <w:rPr>
          <w:noProof/>
        </w:rPr>
        <w:lastRenderedPageBreak/>
        <w:drawing>
          <wp:inline distT="0" distB="0" distL="114300" distR="114300" wp14:anchorId="489C24AA" wp14:editId="293772B0">
            <wp:extent cx="5943600" cy="3584575"/>
            <wp:effectExtent l="0" t="0" r="0" b="1206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6"/>
                    <a:stretch>
                      <a:fillRect/>
                    </a:stretch>
                  </pic:blipFill>
                  <pic:spPr>
                    <a:xfrm>
                      <a:off x="0" y="0"/>
                      <a:ext cx="5943600" cy="3584575"/>
                    </a:xfrm>
                    <a:prstGeom prst="rect">
                      <a:avLst/>
                    </a:prstGeom>
                    <a:noFill/>
                    <a:ln>
                      <a:noFill/>
                    </a:ln>
                  </pic:spPr>
                </pic:pic>
              </a:graphicData>
            </a:graphic>
          </wp:inline>
        </w:drawing>
      </w:r>
      <w:r>
        <w:rPr>
          <w:noProof/>
        </w:rPr>
        <w:drawing>
          <wp:inline distT="0" distB="0" distL="114300" distR="114300" wp14:anchorId="4F37971D" wp14:editId="22AD10D3">
            <wp:extent cx="5935980" cy="3590290"/>
            <wp:effectExtent l="0" t="0" r="7620" b="6350"/>
            <wp:docPr id="1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pic:cNvPicPr>
                      <a:picLocks noChangeAspect="1"/>
                    </pic:cNvPicPr>
                  </pic:nvPicPr>
                  <pic:blipFill>
                    <a:blip r:embed="rId17"/>
                    <a:stretch>
                      <a:fillRect/>
                    </a:stretch>
                  </pic:blipFill>
                  <pic:spPr>
                    <a:xfrm>
                      <a:off x="0" y="0"/>
                      <a:ext cx="5935980" cy="3590290"/>
                    </a:xfrm>
                    <a:prstGeom prst="rect">
                      <a:avLst/>
                    </a:prstGeom>
                    <a:noFill/>
                    <a:ln>
                      <a:noFill/>
                    </a:ln>
                  </pic:spPr>
                </pic:pic>
              </a:graphicData>
            </a:graphic>
          </wp:inline>
        </w:drawing>
      </w:r>
      <w:r>
        <w:rPr>
          <w:noProof/>
        </w:rPr>
        <w:lastRenderedPageBreak/>
        <w:drawing>
          <wp:inline distT="0" distB="0" distL="114300" distR="114300" wp14:anchorId="646B2799" wp14:editId="7DDAF437">
            <wp:extent cx="5941695" cy="3567430"/>
            <wp:effectExtent l="0" t="0" r="1905" b="13970"/>
            <wp:docPr id="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pic:cNvPicPr>
                      <a:picLocks noChangeAspect="1"/>
                    </pic:cNvPicPr>
                  </pic:nvPicPr>
                  <pic:blipFill>
                    <a:blip r:embed="rId18"/>
                    <a:stretch>
                      <a:fillRect/>
                    </a:stretch>
                  </pic:blipFill>
                  <pic:spPr>
                    <a:xfrm>
                      <a:off x="0" y="0"/>
                      <a:ext cx="5941695" cy="3567430"/>
                    </a:xfrm>
                    <a:prstGeom prst="rect">
                      <a:avLst/>
                    </a:prstGeom>
                    <a:noFill/>
                    <a:ln>
                      <a:noFill/>
                    </a:ln>
                  </pic:spPr>
                </pic:pic>
              </a:graphicData>
            </a:graphic>
          </wp:inline>
        </w:drawing>
      </w:r>
      <w:r>
        <w:rPr>
          <w:noProof/>
        </w:rPr>
        <w:drawing>
          <wp:inline distT="0" distB="0" distL="114300" distR="114300" wp14:anchorId="53D7E7CD" wp14:editId="1CE48D33">
            <wp:extent cx="5935345" cy="1152525"/>
            <wp:effectExtent l="0" t="0" r="8255" b="5715"/>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pic:cNvPicPr>
                      <a:picLocks noChangeAspect="1"/>
                    </pic:cNvPicPr>
                  </pic:nvPicPr>
                  <pic:blipFill>
                    <a:blip r:embed="rId19"/>
                    <a:stretch>
                      <a:fillRect/>
                    </a:stretch>
                  </pic:blipFill>
                  <pic:spPr>
                    <a:xfrm>
                      <a:off x="0" y="0"/>
                      <a:ext cx="5935345" cy="1152525"/>
                    </a:xfrm>
                    <a:prstGeom prst="rect">
                      <a:avLst/>
                    </a:prstGeom>
                    <a:noFill/>
                    <a:ln>
                      <a:noFill/>
                    </a:ln>
                  </pic:spPr>
                </pic:pic>
              </a:graphicData>
            </a:graphic>
          </wp:inline>
        </w:drawing>
      </w:r>
    </w:p>
    <w:sectPr w:rsidR="009D7872">
      <w:footerReference w:type="default" r:id="rId20"/>
      <w:pgSz w:w="12240" w:h="15840"/>
      <w:pgMar w:top="1440" w:right="1440" w:bottom="1440" w:left="144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32321" w14:textId="77777777" w:rsidR="00332EC6" w:rsidRDefault="00332EC6">
      <w:pPr>
        <w:spacing w:line="240" w:lineRule="auto"/>
      </w:pPr>
      <w:r>
        <w:separator/>
      </w:r>
    </w:p>
  </w:endnote>
  <w:endnote w:type="continuationSeparator" w:id="0">
    <w:p w14:paraId="1E94A740" w14:textId="77777777" w:rsidR="00332EC6" w:rsidRDefault="00332E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default"/>
    <w:sig w:usb0="00000003" w:usb1="288F0000" w:usb2="00000006" w:usb3="00000000" w:csb0="00040001"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AB9AC" w14:textId="77777777" w:rsidR="009D7872" w:rsidRDefault="00000000">
    <w:pPr>
      <w:pStyle w:val="a3"/>
    </w:pPr>
    <w:r>
      <w:rPr>
        <w:noProof/>
      </w:rPr>
      <mc:AlternateContent>
        <mc:Choice Requires="wps">
          <w:drawing>
            <wp:anchor distT="0" distB="0" distL="114300" distR="114300" simplePos="0" relativeHeight="251660288" behindDoc="0" locked="0" layoutInCell="1" allowOverlap="1" wp14:anchorId="235DB174" wp14:editId="5C6D66BC">
              <wp:simplePos x="0" y="0"/>
              <wp:positionH relativeFrom="margin">
                <wp:align>center</wp:align>
              </wp:positionH>
              <wp:positionV relativeFrom="paragraph">
                <wp:posOffset>0</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779DA8FB" w14:textId="77777777" w:rsidR="009D7872" w:rsidRDefault="00000000">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xmlns:wpsCustomData="http://www.wps.cn/officeDocument/2013/wpsCustomData">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CEPtZobAgAAVgQAAA4A&#10;AAAAAAAAAQAgAAAAHwEAAGRycy9lMm9Eb2MueG1sUEsFBgAAAAAGAAYAWQEAAKwFA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A22F8" w14:textId="77777777" w:rsidR="00332EC6" w:rsidRDefault="00332EC6">
      <w:pPr>
        <w:spacing w:after="0"/>
      </w:pPr>
      <w:r>
        <w:separator/>
      </w:r>
    </w:p>
  </w:footnote>
  <w:footnote w:type="continuationSeparator" w:id="0">
    <w:p w14:paraId="4E7CEE07" w14:textId="77777777" w:rsidR="00332EC6" w:rsidRDefault="00332EC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F156B"/>
    <w:multiLevelType w:val="multilevel"/>
    <w:tmpl w:val="138F156B"/>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2F133894"/>
    <w:multiLevelType w:val="multilevel"/>
    <w:tmpl w:val="2F13389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2423B0A"/>
    <w:multiLevelType w:val="multilevel"/>
    <w:tmpl w:val="32423B0A"/>
    <w:lvl w:ilvl="0">
      <w:start w:val="1"/>
      <w:numFmt w:val="bullet"/>
      <w:lvlText w:val=""/>
      <w:lvlJc w:val="left"/>
      <w:pPr>
        <w:ind w:left="720" w:hanging="360"/>
      </w:pPr>
      <w:rPr>
        <w:rFonts w:ascii="Wingdings" w:hAnsi="Wingdings" w:hint="default"/>
        <w:lang w:val="el-GR" w:eastAsia="en-US" w:bidi="ar-SA"/>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8C80D63"/>
    <w:multiLevelType w:val="multilevel"/>
    <w:tmpl w:val="38C80D63"/>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50EE71E4"/>
    <w:multiLevelType w:val="multilevel"/>
    <w:tmpl w:val="50EE71E4"/>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62535E26"/>
    <w:multiLevelType w:val="multilevel"/>
    <w:tmpl w:val="62535E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52396155">
    <w:abstractNumId w:val="2"/>
  </w:num>
  <w:num w:numId="2" w16cid:durableId="1262376353">
    <w:abstractNumId w:val="4"/>
  </w:num>
  <w:num w:numId="3" w16cid:durableId="1004672063">
    <w:abstractNumId w:val="0"/>
  </w:num>
  <w:num w:numId="4" w16cid:durableId="2070837807">
    <w:abstractNumId w:val="3"/>
  </w:num>
  <w:num w:numId="5" w16cid:durableId="668950400">
    <w:abstractNumId w:val="1"/>
  </w:num>
  <w:num w:numId="6" w16cid:durableId="18899474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224"/>
    <w:rsid w:val="00062AA6"/>
    <w:rsid w:val="001B69E2"/>
    <w:rsid w:val="002C3870"/>
    <w:rsid w:val="00332EC6"/>
    <w:rsid w:val="003920F9"/>
    <w:rsid w:val="004B3E84"/>
    <w:rsid w:val="004E5B92"/>
    <w:rsid w:val="00533E9B"/>
    <w:rsid w:val="005A1155"/>
    <w:rsid w:val="005E045F"/>
    <w:rsid w:val="005E3224"/>
    <w:rsid w:val="0064380C"/>
    <w:rsid w:val="0074000C"/>
    <w:rsid w:val="007743CA"/>
    <w:rsid w:val="008C58CD"/>
    <w:rsid w:val="0095239E"/>
    <w:rsid w:val="00955876"/>
    <w:rsid w:val="00956FC0"/>
    <w:rsid w:val="00983CBD"/>
    <w:rsid w:val="009D7872"/>
    <w:rsid w:val="00A24EFF"/>
    <w:rsid w:val="00A76061"/>
    <w:rsid w:val="00AA00C1"/>
    <w:rsid w:val="00B12317"/>
    <w:rsid w:val="00C628B2"/>
    <w:rsid w:val="00D40D6E"/>
    <w:rsid w:val="00D52467"/>
    <w:rsid w:val="00DE71FC"/>
    <w:rsid w:val="00E61CF5"/>
    <w:rsid w:val="00E73F01"/>
    <w:rsid w:val="00ED75ED"/>
    <w:rsid w:val="00EE2B01"/>
    <w:rsid w:val="00FD1FFD"/>
    <w:rsid w:val="07E538F0"/>
    <w:rsid w:val="41A71862"/>
    <w:rsid w:val="48744A91"/>
    <w:rsid w:val="6B975FEF"/>
    <w:rsid w:val="6EDB1010"/>
    <w:rsid w:val="7DAA7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5D062D6"/>
  <w15:docId w15:val="{F3BCAF42-6F97-40EC-BEC2-CE2962EC2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val="en-US" w:eastAsia="en-US"/>
    </w:rPr>
  </w:style>
  <w:style w:type="paragraph" w:styleId="1">
    <w:name w:val="heading 1"/>
    <w:basedOn w:val="a"/>
    <w:next w:val="a"/>
    <w:link w:val="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pacing w:after="0" w:line="240" w:lineRule="auto"/>
    </w:pPr>
  </w:style>
  <w:style w:type="paragraph" w:styleId="a4">
    <w:name w:val="header"/>
    <w:basedOn w:val="a"/>
    <w:link w:val="Char0"/>
    <w:uiPriority w:val="99"/>
    <w:unhideWhenUsed/>
    <w:pPr>
      <w:tabs>
        <w:tab w:val="center" w:pos="4153"/>
        <w:tab w:val="right" w:pos="8306"/>
      </w:tabs>
      <w:spacing w:after="0" w:line="240" w:lineRule="auto"/>
    </w:pPr>
  </w:style>
  <w:style w:type="character" w:styleId="-">
    <w:name w:val="Hyperlink"/>
    <w:basedOn w:val="a0"/>
    <w:uiPriority w:val="99"/>
    <w:unhideWhenUsed/>
    <w:rPr>
      <w:color w:val="0563C1" w:themeColor="hyperlink"/>
      <w:u w:val="single"/>
    </w:rPr>
  </w:style>
  <w:style w:type="table" w:styleId="a5">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Ανεπίλυτη αναφορά1"/>
    <w:basedOn w:val="a0"/>
    <w:uiPriority w:val="99"/>
    <w:semiHidden/>
    <w:unhideWhenUsed/>
    <w:rPr>
      <w:color w:val="605E5C"/>
      <w:shd w:val="clear" w:color="auto" w:fill="E1DFDD"/>
    </w:rPr>
  </w:style>
  <w:style w:type="character" w:customStyle="1" w:styleId="Char0">
    <w:name w:val="Κεφαλίδα Char"/>
    <w:basedOn w:val="a0"/>
    <w:link w:val="a4"/>
    <w:uiPriority w:val="99"/>
  </w:style>
  <w:style w:type="character" w:customStyle="1" w:styleId="Char">
    <w:name w:val="Υποσέλιδο Char"/>
    <w:basedOn w:val="a0"/>
    <w:link w:val="a3"/>
    <w:uiPriority w:val="99"/>
  </w:style>
  <w:style w:type="paragraph" w:styleId="a6">
    <w:name w:val="List Paragraph"/>
    <w:basedOn w:val="a"/>
    <w:uiPriority w:val="34"/>
    <w:qFormat/>
    <w:pPr>
      <w:ind w:left="720"/>
      <w:contextualSpacing/>
    </w:pPr>
  </w:style>
  <w:style w:type="character" w:customStyle="1" w:styleId="2Char">
    <w:name w:val="Επικεφαλίδα 2 Char"/>
    <w:basedOn w:val="a0"/>
    <w:link w:val="2"/>
    <w:uiPriority w:val="9"/>
    <w:rPr>
      <w:rFonts w:asciiTheme="majorHAnsi" w:eastAsiaTheme="majorEastAsia" w:hAnsiTheme="majorHAnsi" w:cstheme="majorBidi"/>
      <w:color w:val="2F5496" w:themeColor="accent1" w:themeShade="BF"/>
      <w:sz w:val="26"/>
      <w:szCs w:val="26"/>
      <w:lang w:val="en-US" w:eastAsia="en-US"/>
    </w:rPr>
  </w:style>
  <w:style w:type="character" w:customStyle="1" w:styleId="1Char">
    <w:name w:val="Επικεφαλίδα 1 Char"/>
    <w:basedOn w:val="a0"/>
    <w:link w:val="1"/>
    <w:uiPriority w:val="9"/>
    <w:rPr>
      <w:rFonts w:asciiTheme="majorHAnsi" w:eastAsiaTheme="majorEastAsia" w:hAnsiTheme="majorHAnsi" w:cstheme="majorBidi"/>
      <w:color w:val="2F5496"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up1067370@upnet.gr"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1067526@upnet.gr"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up1070936@upnet.gr"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up1071112@upnet.gr"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961</Words>
  <Characters>5194</Characters>
  <Application>Microsoft Office Word</Application>
  <DocSecurity>0</DocSecurity>
  <Lines>43</Lines>
  <Paragraphs>12</Paragraphs>
  <ScaleCrop>false</ScaleCrop>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Γιάννης Σπίγγος</dc:creator>
  <cp:lastModifiedBy>up1070936@upatras.gr</cp:lastModifiedBy>
  <cp:revision>4</cp:revision>
  <dcterms:created xsi:type="dcterms:W3CDTF">2023-03-06T10:29:00Z</dcterms:created>
  <dcterms:modified xsi:type="dcterms:W3CDTF">2023-03-06T20:27:00Z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7835A511DC5346D4BE970E3BF330A19C</vt:lpwstr>
  </property>
</Properties>
</file>