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49CB2" w14:textId="60FA3643" w:rsidR="00C30021" w:rsidRPr="00ED4638" w:rsidRDefault="00ED4638">
      <w:pPr>
        <w:rPr>
          <w:lang w:val="el-GR"/>
        </w:rPr>
      </w:pPr>
      <w:r>
        <w:t>Use</w:t>
      </w:r>
      <w:r w:rsidRPr="00ED4638">
        <w:rPr>
          <w:lang w:val="el-GR"/>
        </w:rPr>
        <w:t xml:space="preserve"> </w:t>
      </w:r>
      <w:r>
        <w:t>case</w:t>
      </w:r>
      <w:r w:rsidRPr="00ED4638">
        <w:rPr>
          <w:lang w:val="el-GR"/>
        </w:rPr>
        <w:t xml:space="preserve"> 1:</w:t>
      </w:r>
    </w:p>
    <w:p w14:paraId="766C4FAE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>1. Επιλογή οχήματος για την αγορά καυσίμων</w:t>
      </w:r>
    </w:p>
    <w:p w14:paraId="3439AAB1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>Βασική ροή:</w:t>
      </w:r>
    </w:p>
    <w:p w14:paraId="2356121B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 xml:space="preserve">1. Ο χρήστης ζητάει την εμφάνιση των αποθηκευμένων οχημάτων που έχει στη κατοχή </w:t>
      </w:r>
    </w:p>
    <w:p w14:paraId="38016C6D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>του.</w:t>
      </w:r>
    </w:p>
    <w:p w14:paraId="29A96A8A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 xml:space="preserve">2. Το σύστημα βλέπει το αίτημα του χρήστη και ανατρέχει στη βάση δεδομένων για να </w:t>
      </w:r>
    </w:p>
    <w:p w14:paraId="6368FAE9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>εμφανίσει πόσα, ποια και τι είδους οχήματα έχει καταχωρήσει ο χρήστης</w:t>
      </w:r>
    </w:p>
    <w:p w14:paraId="4D6EA11F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>3. Επιστρέφει τα αποθηκευμένα οχήματα</w:t>
      </w:r>
    </w:p>
    <w:p w14:paraId="2828125B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>Εναλλακτική ροή:</w:t>
      </w:r>
    </w:p>
    <w:p w14:paraId="2454FCB6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>1. Αν δεν έχει κανένα όχημα,το αίτημα απορρίπτεται,εμφανίζει στο χρήστη το μήνυμα "προσπαθήστε ξανα".</w:t>
      </w:r>
    </w:p>
    <w:p w14:paraId="6B6F88D0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 xml:space="preserve">2. Αν θέλει να προσθέσει κάποιο όχημα, το προσθέτει και το σύστημα ενημερώνει τη </w:t>
      </w:r>
    </w:p>
    <w:p w14:paraId="75AB359A" w14:textId="7A00812A" w:rsidR="00ED4638" w:rsidRDefault="00ED4638" w:rsidP="00ED4638">
      <w:r>
        <w:t>βάση δεδομένων.</w:t>
      </w:r>
    </w:p>
    <w:p w14:paraId="00682218" w14:textId="35F0B3AF" w:rsidR="00ED4638" w:rsidRDefault="00ED4638" w:rsidP="00ED4638"/>
    <w:p w14:paraId="6E2A068E" w14:textId="3C3425EE" w:rsidR="00ED4638" w:rsidRDefault="00ED4638" w:rsidP="00ED4638">
      <w:r>
        <w:rPr>
          <w:noProof/>
        </w:rPr>
        <w:drawing>
          <wp:inline distT="0" distB="0" distL="0" distR="0" wp14:anchorId="7E982545" wp14:editId="6E3E6B5E">
            <wp:extent cx="59436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F719" w14:textId="7D8FB2F8" w:rsidR="00ED4638" w:rsidRDefault="00ED4638" w:rsidP="00ED4638"/>
    <w:p w14:paraId="6582DF1E" w14:textId="3A00AFC5" w:rsidR="00ED4638" w:rsidRPr="00ED4638" w:rsidRDefault="00ED4638" w:rsidP="00ED4638">
      <w:pPr>
        <w:rPr>
          <w:lang w:val="el-GR"/>
        </w:rPr>
      </w:pPr>
      <w:r>
        <w:t>Use</w:t>
      </w:r>
      <w:r w:rsidRPr="00ED4638">
        <w:rPr>
          <w:lang w:val="el-GR"/>
        </w:rPr>
        <w:t xml:space="preserve"> </w:t>
      </w:r>
      <w:r>
        <w:t>case</w:t>
      </w:r>
      <w:r w:rsidRPr="00ED4638">
        <w:rPr>
          <w:lang w:val="el-GR"/>
        </w:rPr>
        <w:t xml:space="preserve"> </w:t>
      </w:r>
      <w:r w:rsidRPr="00ED4638">
        <w:rPr>
          <w:lang w:val="el-GR"/>
        </w:rPr>
        <w:t>3</w:t>
      </w:r>
      <w:r w:rsidRPr="00ED4638">
        <w:rPr>
          <w:lang w:val="el-GR"/>
        </w:rPr>
        <w:t>:</w:t>
      </w:r>
    </w:p>
    <w:p w14:paraId="31E6BC2A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>3. Έλεγχος τιμής καυσίμων</w:t>
      </w:r>
    </w:p>
    <w:p w14:paraId="7BCD7092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>Βασική ροή:</w:t>
      </w:r>
    </w:p>
    <w:p w14:paraId="13647EAA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>1. Ο χρήστης αναζητάει τις τιμές του καυσίμου επιθυμίας στα κοντινά πρατήρια.</w:t>
      </w:r>
    </w:p>
    <w:p w14:paraId="115BE959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lastRenderedPageBreak/>
        <w:t xml:space="preserve">2. Το σύστημα διαβάζει μέσω της τοποθεσίας του χρήστη την γεωγραφική θέση που θα </w:t>
      </w:r>
    </w:p>
    <w:p w14:paraId="0E13A78B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>γίνει η αναζήτηση των καυσίμων.</w:t>
      </w:r>
    </w:p>
    <w:p w14:paraId="1A1A8102" w14:textId="5E94B142" w:rsidR="00ED4638" w:rsidRPr="00237811" w:rsidRDefault="00ED4638" w:rsidP="00ED4638">
      <w:r w:rsidRPr="00ED4638">
        <w:rPr>
          <w:lang w:val="el-GR"/>
        </w:rPr>
        <w:t>3. Ανατρέχει στην βάση δεδομένων</w:t>
      </w:r>
      <w:r>
        <w:t>.</w:t>
      </w:r>
    </w:p>
    <w:p w14:paraId="05D3F9FB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 xml:space="preserve">4. Βρίσκει τις τιμές του καυσίμου για τα πρατήρια που βρίσκονται σε κοντινή ακτίνα με την </w:t>
      </w:r>
    </w:p>
    <w:p w14:paraId="3029B3E7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>γεωγραφική θέση του χρήστη(10 χιλιόμετρα).</w:t>
      </w:r>
    </w:p>
    <w:p w14:paraId="4AE774B7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>5. Τα αποτελέσματα εμφανίζονται στην σελίδα περιήγησης του χρήστη</w:t>
      </w:r>
    </w:p>
    <w:p w14:paraId="2C757B7B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>Εναλλακτική ροή :</w:t>
      </w:r>
    </w:p>
    <w:p w14:paraId="320EDFD9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 xml:space="preserve">1. Στο βήμα 4,το σύστημα μπορεί να αδυνατεί να βρει πρατήρια κοντά στον χρήστη διότι </w:t>
      </w:r>
    </w:p>
    <w:p w14:paraId="7FAE4A37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 xml:space="preserve">στην συγκεκριμένη τοποθεσία δεν υπάρχουν πρατήρια για το καύσιμο αναζήτησης του </w:t>
      </w:r>
    </w:p>
    <w:p w14:paraId="5C621DA2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>χρήστη.</w:t>
      </w:r>
    </w:p>
    <w:p w14:paraId="3B17C138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 xml:space="preserve">2. Το σύστημα παραθέτει στον χρήστη πρατήρια που ταιριάζουν με την αναζήτηση του </w:t>
      </w:r>
    </w:p>
    <w:p w14:paraId="195C545E" w14:textId="77777777" w:rsidR="00ED4638" w:rsidRPr="00ED4638" w:rsidRDefault="00ED4638" w:rsidP="00ED4638">
      <w:pPr>
        <w:rPr>
          <w:lang w:val="el-GR"/>
        </w:rPr>
      </w:pPr>
      <w:r w:rsidRPr="00ED4638">
        <w:rPr>
          <w:lang w:val="el-GR"/>
        </w:rPr>
        <w:t>αλλά βρίσκονται πιο μακριά από την ακτίνα αναζήτησης του.</w:t>
      </w:r>
    </w:p>
    <w:p w14:paraId="0CD1BE6C" w14:textId="6D51C46C" w:rsidR="00ED4638" w:rsidRDefault="00ED4638" w:rsidP="00ED4638">
      <w:pPr>
        <w:rPr>
          <w:lang w:val="el-GR"/>
        </w:rPr>
      </w:pPr>
      <w:r w:rsidRPr="00ED4638">
        <w:rPr>
          <w:lang w:val="el-GR"/>
        </w:rPr>
        <w:t>3. Ο χρήστης είτε επιλέγει ένα από τα νέα πρατήρια είτε εγκαταλείπει την αναζήτηση</w:t>
      </w:r>
    </w:p>
    <w:p w14:paraId="74E9575F" w14:textId="015EB6F3" w:rsidR="00237811" w:rsidRPr="00ED4638" w:rsidRDefault="00237811" w:rsidP="00ED4638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998252C" wp14:editId="6B99ABBF">
            <wp:extent cx="5937250" cy="2724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811" w:rsidRPr="00ED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38"/>
    <w:rsid w:val="001B69E2"/>
    <w:rsid w:val="00237811"/>
    <w:rsid w:val="005A1155"/>
    <w:rsid w:val="00ED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E4EC"/>
  <w15:chartTrackingRefBased/>
  <w15:docId w15:val="{74DC8F19-766C-4888-947F-DD8FDB91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Γιάννης Σπίγγος</dc:creator>
  <cp:keywords/>
  <dc:description/>
  <cp:lastModifiedBy>Γιάννης Σπίγγος</cp:lastModifiedBy>
  <cp:revision>1</cp:revision>
  <dcterms:created xsi:type="dcterms:W3CDTF">2022-05-04T14:35:00Z</dcterms:created>
  <dcterms:modified xsi:type="dcterms:W3CDTF">2022-05-04T15:35:00Z</dcterms:modified>
</cp:coreProperties>
</file>