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3C53" w14:textId="354D9DA8" w:rsidR="0080792F" w:rsidRPr="00467B0C" w:rsidRDefault="00A45149" w:rsidP="00467B0C">
      <w:pPr>
        <w:pStyle w:val="Title"/>
        <w:rPr>
          <w:rFonts w:ascii="Times New Roman" w:hAnsi="Times New Roman" w:cs="Times New Roman"/>
        </w:rPr>
      </w:pPr>
      <w:r>
        <w:rPr>
          <w:rFonts w:ascii="Times New Roman" w:hAnsi="Times New Roman" w:cs="Times New Roman"/>
        </w:rPr>
        <w:t>Comments</w:t>
      </w:r>
      <w:r w:rsidR="006D2CB3">
        <w:rPr>
          <w:rFonts w:ascii="Times New Roman" w:hAnsi="Times New Roman" w:cs="Times New Roman"/>
        </w:rPr>
        <w:t xml:space="preserve"> Code</w:t>
      </w:r>
    </w:p>
    <w:tbl>
      <w:tblPr>
        <w:tblStyle w:val="TableGrid"/>
        <w:tblW w:w="9389" w:type="dxa"/>
        <w:tblInd w:w="-5" w:type="dxa"/>
        <w:tblLook w:val="04A0" w:firstRow="1" w:lastRow="0" w:firstColumn="1" w:lastColumn="0" w:noHBand="0" w:noVBand="1"/>
      </w:tblPr>
      <w:tblGrid>
        <w:gridCol w:w="4908"/>
        <w:gridCol w:w="4481"/>
      </w:tblGrid>
      <w:tr w:rsidR="00467B0C" w14:paraId="66407CA5" w14:textId="77777777" w:rsidTr="00467B0C">
        <w:trPr>
          <w:trHeight w:val="477"/>
        </w:trPr>
        <w:tc>
          <w:tcPr>
            <w:tcW w:w="4908" w:type="dxa"/>
          </w:tcPr>
          <w:p w14:paraId="24AF8476" w14:textId="1D1513EC" w:rsidR="00467B0C" w:rsidRDefault="00467B0C" w:rsidP="006D2CB3">
            <w:r>
              <w:t>Original code</w:t>
            </w:r>
          </w:p>
        </w:tc>
        <w:tc>
          <w:tcPr>
            <w:tcW w:w="4481" w:type="dxa"/>
          </w:tcPr>
          <w:p w14:paraId="78EF70CB" w14:textId="5FDC622F" w:rsidR="00467B0C" w:rsidRDefault="00467B0C" w:rsidP="006D2CB3">
            <w:r>
              <w:t>Description of Problem</w:t>
            </w:r>
          </w:p>
        </w:tc>
      </w:tr>
      <w:tr w:rsidR="0088010A" w14:paraId="01287F46" w14:textId="77777777" w:rsidTr="00467B0C">
        <w:trPr>
          <w:trHeight w:val="477"/>
        </w:trPr>
        <w:tc>
          <w:tcPr>
            <w:tcW w:w="4908" w:type="dxa"/>
          </w:tcPr>
          <w:p w14:paraId="1D49708A" w14:textId="77777777" w:rsidR="0088010A" w:rsidRPr="0088010A" w:rsidRDefault="0088010A" w:rsidP="0088010A">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88010A">
              <w:rPr>
                <w:rFonts w:ascii="Consolas" w:eastAsia="Times New Roman" w:hAnsi="Consolas" w:cs="Times New Roman"/>
                <w:color w:val="569CD6"/>
                <w:kern w:val="0"/>
                <w:sz w:val="21"/>
                <w:szCs w:val="21"/>
                <w:lang w:eastAsia="en-GB"/>
                <w14:ligatures w14:val="none"/>
              </w:rPr>
              <w:t>class</w:t>
            </w:r>
            <w:r w:rsidRPr="0088010A">
              <w:rPr>
                <w:rFonts w:ascii="Consolas" w:eastAsia="Times New Roman" w:hAnsi="Consolas" w:cs="Times New Roman"/>
                <w:color w:val="D4D4D4"/>
                <w:kern w:val="0"/>
                <w:sz w:val="21"/>
                <w:szCs w:val="21"/>
                <w:lang w:eastAsia="en-GB"/>
                <w14:ligatures w14:val="none"/>
              </w:rPr>
              <w:t xml:space="preserve"> </w:t>
            </w:r>
            <w:r w:rsidRPr="0088010A">
              <w:rPr>
                <w:rFonts w:ascii="Consolas" w:eastAsia="Times New Roman" w:hAnsi="Consolas" w:cs="Times New Roman"/>
                <w:color w:val="4EC9B0"/>
                <w:kern w:val="0"/>
                <w:sz w:val="21"/>
                <w:szCs w:val="21"/>
                <w:lang w:eastAsia="en-GB"/>
                <w14:ligatures w14:val="none"/>
              </w:rPr>
              <w:t>DittoClass</w:t>
            </w:r>
          </w:p>
          <w:p w14:paraId="32AAD926" w14:textId="56FE3374" w:rsidR="0088010A" w:rsidRDefault="0088010A" w:rsidP="006D2CB3"/>
        </w:tc>
        <w:tc>
          <w:tcPr>
            <w:tcW w:w="4481" w:type="dxa"/>
          </w:tcPr>
          <w:p w14:paraId="5F595541" w14:textId="7DD8180C" w:rsidR="0088010A" w:rsidRDefault="0088010A" w:rsidP="006D2CB3">
            <w:r>
              <w:t>Does not describe what the class is doing, not a major issue but could be changed to something more descriptive like ‘GenerateMonthlyWages’</w:t>
            </w:r>
          </w:p>
        </w:tc>
      </w:tr>
      <w:tr w:rsidR="00467B0C" w14:paraId="3324690D" w14:textId="77777777" w:rsidTr="00467B0C">
        <w:trPr>
          <w:trHeight w:val="477"/>
        </w:trPr>
        <w:tc>
          <w:tcPr>
            <w:tcW w:w="4908" w:type="dxa"/>
          </w:tcPr>
          <w:p w14:paraId="57429082" w14:textId="29F2F889" w:rsidR="00467B0C" w:rsidRDefault="00467B0C" w:rsidP="006D2CB3">
            <w:r w:rsidRPr="00786F05">
              <w:drawing>
                <wp:inline distT="0" distB="0" distL="0" distR="0" wp14:anchorId="69356381" wp14:editId="370178DB">
                  <wp:extent cx="2028825" cy="292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0094" cy="296950"/>
                          </a:xfrm>
                          <a:prstGeom prst="rect">
                            <a:avLst/>
                          </a:prstGeom>
                        </pic:spPr>
                      </pic:pic>
                    </a:graphicData>
                  </a:graphic>
                </wp:inline>
              </w:drawing>
            </w:r>
          </w:p>
        </w:tc>
        <w:tc>
          <w:tcPr>
            <w:tcW w:w="4481" w:type="dxa"/>
          </w:tcPr>
          <w:p w14:paraId="5B74D5D9" w14:textId="4138B23F" w:rsidR="00467B0C" w:rsidRDefault="00467B0C" w:rsidP="006D2CB3">
            <w:r>
              <w:t>Attempting to create empty strings/arrays incorrectly, also lack of camelCase!</w:t>
            </w:r>
            <w:r w:rsidR="0014613B">
              <w:t xml:space="preserve"> Also by making the variables protected, it allows child classes to use the variables and causes less issues than private variables.</w:t>
            </w:r>
          </w:p>
        </w:tc>
      </w:tr>
      <w:tr w:rsidR="00467B0C" w14:paraId="5882DC6A" w14:textId="77777777" w:rsidTr="00467B0C">
        <w:trPr>
          <w:trHeight w:val="477"/>
        </w:trPr>
        <w:tc>
          <w:tcPr>
            <w:tcW w:w="4908" w:type="dxa"/>
          </w:tcPr>
          <w:p w14:paraId="318DA7FD" w14:textId="2AB0B0CD" w:rsidR="00467B0C" w:rsidRDefault="00467B0C" w:rsidP="006D2CB3">
            <w:r>
              <w:t>Missing php close tag</w:t>
            </w:r>
          </w:p>
        </w:tc>
        <w:tc>
          <w:tcPr>
            <w:tcW w:w="4481" w:type="dxa"/>
          </w:tcPr>
          <w:p w14:paraId="227265FC" w14:textId="22A10102" w:rsidR="00467B0C" w:rsidRDefault="00467B0C" w:rsidP="006D2CB3">
            <w:r>
              <w:t>Doesn’t cause errors but is typically good practice!</w:t>
            </w:r>
          </w:p>
        </w:tc>
      </w:tr>
      <w:tr w:rsidR="00467B0C" w14:paraId="228BBBF6" w14:textId="77777777" w:rsidTr="00467B0C">
        <w:trPr>
          <w:trHeight w:val="477"/>
        </w:trPr>
        <w:tc>
          <w:tcPr>
            <w:tcW w:w="4908" w:type="dxa"/>
          </w:tcPr>
          <w:p w14:paraId="04A4B994" w14:textId="77777777" w:rsidR="00467B0C" w:rsidRPr="00C10C6D" w:rsidRDefault="00467B0C" w:rsidP="00C10C6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10C6D">
              <w:rPr>
                <w:rFonts w:ascii="Consolas" w:eastAsia="Times New Roman" w:hAnsi="Consolas" w:cs="Times New Roman"/>
                <w:color w:val="9CDCFE"/>
                <w:kern w:val="0"/>
                <w:sz w:val="21"/>
                <w:szCs w:val="21"/>
                <w:lang w:eastAsia="en-GB"/>
                <w14:ligatures w14:val="none"/>
              </w:rPr>
              <w:t>$day</w:t>
            </w:r>
            <w:r w:rsidRPr="00C10C6D">
              <w:rPr>
                <w:rFonts w:ascii="Consolas" w:eastAsia="Times New Roman" w:hAnsi="Consolas" w:cs="Times New Roman"/>
                <w:color w:val="D4D4D4"/>
                <w:kern w:val="0"/>
                <w:sz w:val="21"/>
                <w:szCs w:val="21"/>
                <w:lang w:eastAsia="en-GB"/>
                <w14:ligatures w14:val="none"/>
              </w:rPr>
              <w:t xml:space="preserve"> = </w:t>
            </w:r>
            <w:r w:rsidRPr="00C10C6D">
              <w:rPr>
                <w:rFonts w:ascii="Consolas" w:eastAsia="Times New Roman" w:hAnsi="Consolas" w:cs="Times New Roman"/>
                <w:color w:val="569CD6"/>
                <w:kern w:val="0"/>
                <w:sz w:val="21"/>
                <w:szCs w:val="21"/>
                <w:lang w:eastAsia="en-GB"/>
                <w14:ligatures w14:val="none"/>
              </w:rPr>
              <w:t>new</w:t>
            </w:r>
            <w:r w:rsidRPr="00C10C6D">
              <w:rPr>
                <w:rFonts w:ascii="Consolas" w:eastAsia="Times New Roman" w:hAnsi="Consolas" w:cs="Times New Roman"/>
                <w:color w:val="D4D4D4"/>
                <w:kern w:val="0"/>
                <w:sz w:val="21"/>
                <w:szCs w:val="21"/>
                <w:lang w:eastAsia="en-GB"/>
                <w14:ligatures w14:val="none"/>
              </w:rPr>
              <w:t xml:space="preserve"> </w:t>
            </w:r>
            <w:r w:rsidRPr="00C10C6D">
              <w:rPr>
                <w:rFonts w:ascii="Consolas" w:eastAsia="Times New Roman" w:hAnsi="Consolas" w:cs="Times New Roman"/>
                <w:color w:val="4EC9B0"/>
                <w:kern w:val="0"/>
                <w:sz w:val="21"/>
                <w:szCs w:val="21"/>
                <w:lang w:eastAsia="en-GB"/>
                <w14:ligatures w14:val="none"/>
              </w:rPr>
              <w:t>DateTime</w:t>
            </w:r>
            <w:r w:rsidRPr="00C10C6D">
              <w:rPr>
                <w:rFonts w:ascii="Consolas" w:eastAsia="Times New Roman" w:hAnsi="Consolas" w:cs="Times New Roman"/>
                <w:color w:val="D4D4D4"/>
                <w:kern w:val="0"/>
                <w:sz w:val="21"/>
                <w:szCs w:val="21"/>
                <w:lang w:eastAsia="en-GB"/>
                <w14:ligatures w14:val="none"/>
              </w:rPr>
              <w:t>(</w:t>
            </w:r>
            <w:r w:rsidRPr="00C10C6D">
              <w:rPr>
                <w:rFonts w:ascii="Consolas" w:eastAsia="Times New Roman" w:hAnsi="Consolas" w:cs="Times New Roman"/>
                <w:color w:val="569CD6"/>
                <w:kern w:val="0"/>
                <w:sz w:val="21"/>
                <w:szCs w:val="21"/>
                <w:lang w:eastAsia="en-GB"/>
                <w14:ligatures w14:val="none"/>
              </w:rPr>
              <w:t>$this</w:t>
            </w:r>
            <w:r w:rsidRPr="00C10C6D">
              <w:rPr>
                <w:rFonts w:ascii="Consolas" w:eastAsia="Times New Roman" w:hAnsi="Consolas" w:cs="Times New Roman"/>
                <w:color w:val="D4D4D4"/>
                <w:kern w:val="0"/>
                <w:sz w:val="21"/>
                <w:szCs w:val="21"/>
                <w:lang w:eastAsia="en-GB"/>
                <w14:ligatures w14:val="none"/>
              </w:rPr>
              <w:t>-&gt;</w:t>
            </w:r>
            <w:r w:rsidRPr="00C10C6D">
              <w:rPr>
                <w:rFonts w:ascii="Consolas" w:eastAsia="Times New Roman" w:hAnsi="Consolas" w:cs="Times New Roman"/>
                <w:color w:val="9CDCFE"/>
                <w:kern w:val="0"/>
                <w:sz w:val="21"/>
                <w:szCs w:val="21"/>
                <w:lang w:eastAsia="en-GB"/>
                <w14:ligatures w14:val="none"/>
              </w:rPr>
              <w:t>_year</w:t>
            </w:r>
            <w:r w:rsidRPr="00C10C6D">
              <w:rPr>
                <w:rFonts w:ascii="Consolas" w:eastAsia="Times New Roman" w:hAnsi="Consolas" w:cs="Times New Roman"/>
                <w:color w:val="D4D4D4"/>
                <w:kern w:val="0"/>
                <w:sz w:val="21"/>
                <w:szCs w:val="21"/>
                <w:lang w:eastAsia="en-GB"/>
                <w14:ligatures w14:val="none"/>
              </w:rPr>
              <w:t xml:space="preserve"> . </w:t>
            </w:r>
            <w:r w:rsidRPr="00C10C6D">
              <w:rPr>
                <w:rFonts w:ascii="Consolas" w:eastAsia="Times New Roman" w:hAnsi="Consolas" w:cs="Times New Roman"/>
                <w:color w:val="CE9178"/>
                <w:kern w:val="0"/>
                <w:sz w:val="21"/>
                <w:szCs w:val="21"/>
                <w:lang w:eastAsia="en-GB"/>
                <w14:ligatures w14:val="none"/>
              </w:rPr>
              <w:t>'-'</w:t>
            </w:r>
            <w:r w:rsidRPr="00C10C6D">
              <w:rPr>
                <w:rFonts w:ascii="Consolas" w:eastAsia="Times New Roman" w:hAnsi="Consolas" w:cs="Times New Roman"/>
                <w:color w:val="D4D4D4"/>
                <w:kern w:val="0"/>
                <w:sz w:val="21"/>
                <w:szCs w:val="21"/>
                <w:lang w:eastAsia="en-GB"/>
                <w14:ligatures w14:val="none"/>
              </w:rPr>
              <w:t xml:space="preserve"> . </w:t>
            </w:r>
            <w:r w:rsidRPr="00C10C6D">
              <w:rPr>
                <w:rFonts w:ascii="Consolas" w:eastAsia="Times New Roman" w:hAnsi="Consolas" w:cs="Times New Roman"/>
                <w:color w:val="9CDCFE"/>
                <w:kern w:val="0"/>
                <w:sz w:val="21"/>
                <w:szCs w:val="21"/>
                <w:lang w:eastAsia="en-GB"/>
                <w14:ligatures w14:val="none"/>
              </w:rPr>
              <w:t>$i</w:t>
            </w:r>
            <w:r w:rsidRPr="00C10C6D">
              <w:rPr>
                <w:rFonts w:ascii="Consolas" w:eastAsia="Times New Roman" w:hAnsi="Consolas" w:cs="Times New Roman"/>
                <w:color w:val="D4D4D4"/>
                <w:kern w:val="0"/>
                <w:sz w:val="21"/>
                <w:szCs w:val="21"/>
                <w:lang w:eastAsia="en-GB"/>
                <w14:ligatures w14:val="none"/>
              </w:rPr>
              <w:t xml:space="preserve"> + </w:t>
            </w:r>
            <w:r w:rsidRPr="00C10C6D">
              <w:rPr>
                <w:rFonts w:ascii="Consolas" w:eastAsia="Times New Roman" w:hAnsi="Consolas" w:cs="Times New Roman"/>
                <w:color w:val="B5CEA8"/>
                <w:kern w:val="0"/>
                <w:sz w:val="21"/>
                <w:szCs w:val="21"/>
                <w:lang w:eastAsia="en-GB"/>
                <w14:ligatures w14:val="none"/>
              </w:rPr>
              <w:t>1</w:t>
            </w:r>
            <w:r w:rsidRPr="00C10C6D">
              <w:rPr>
                <w:rFonts w:ascii="Consolas" w:eastAsia="Times New Roman" w:hAnsi="Consolas" w:cs="Times New Roman"/>
                <w:color w:val="D4D4D4"/>
                <w:kern w:val="0"/>
                <w:sz w:val="21"/>
                <w:szCs w:val="21"/>
                <w:lang w:eastAsia="en-GB"/>
                <w14:ligatures w14:val="none"/>
              </w:rPr>
              <w:t xml:space="preserve"> . </w:t>
            </w:r>
            <w:r w:rsidRPr="00C10C6D">
              <w:rPr>
                <w:rFonts w:ascii="Consolas" w:eastAsia="Times New Roman" w:hAnsi="Consolas" w:cs="Times New Roman"/>
                <w:color w:val="CE9178"/>
                <w:kern w:val="0"/>
                <w:sz w:val="21"/>
                <w:szCs w:val="21"/>
                <w:lang w:eastAsia="en-GB"/>
                <w14:ligatures w14:val="none"/>
              </w:rPr>
              <w:t>'-1'</w:t>
            </w:r>
            <w:r w:rsidRPr="00C10C6D">
              <w:rPr>
                <w:rFonts w:ascii="Consolas" w:eastAsia="Times New Roman" w:hAnsi="Consolas" w:cs="Times New Roman"/>
                <w:color w:val="D4D4D4"/>
                <w:kern w:val="0"/>
                <w:sz w:val="21"/>
                <w:szCs w:val="21"/>
                <w:lang w:eastAsia="en-GB"/>
                <w14:ligatures w14:val="none"/>
              </w:rPr>
              <w:t>);</w:t>
            </w:r>
          </w:p>
          <w:p w14:paraId="0E66E52C" w14:textId="77777777" w:rsidR="00467B0C" w:rsidRDefault="00467B0C" w:rsidP="006D2CB3"/>
        </w:tc>
        <w:tc>
          <w:tcPr>
            <w:tcW w:w="4481" w:type="dxa"/>
          </w:tcPr>
          <w:p w14:paraId="1C727C2A" w14:textId="10535BAE" w:rsidR="00467B0C" w:rsidRDefault="00467B0C" w:rsidP="006D2CB3">
            <w:r>
              <w:t>In order to concatenate $i+1 correctly, it requires brackets to be completed as a separate function the append.</w:t>
            </w:r>
          </w:p>
        </w:tc>
      </w:tr>
      <w:tr w:rsidR="00467B0C" w14:paraId="6DFCFACA" w14:textId="77777777" w:rsidTr="00467B0C">
        <w:trPr>
          <w:trHeight w:val="477"/>
        </w:trPr>
        <w:tc>
          <w:tcPr>
            <w:tcW w:w="4908" w:type="dxa"/>
          </w:tcPr>
          <w:p w14:paraId="4CA28125" w14:textId="0046A8FD" w:rsidR="00467B0C" w:rsidRPr="00467B0C" w:rsidRDefault="00467B0C" w:rsidP="00C10C6D">
            <w:pPr>
              <w:shd w:val="clear" w:color="auto" w:fill="1E1E1E"/>
              <w:spacing w:line="285" w:lineRule="atLeast"/>
              <w:rPr>
                <w:rFonts w:ascii="Consolas" w:eastAsia="Times New Roman" w:hAnsi="Consolas" w:cs="Times New Roman"/>
                <w:color w:val="D4D4D4"/>
                <w:kern w:val="0"/>
                <w:sz w:val="21"/>
                <w:szCs w:val="21"/>
                <w:lang w:eastAsia="en-GB"/>
                <w14:ligatures w14:val="none"/>
              </w:rPr>
            </w:pPr>
            <w:r w:rsidRPr="00834750">
              <w:rPr>
                <w:rFonts w:ascii="Consolas" w:eastAsia="Times New Roman" w:hAnsi="Consolas" w:cs="Times New Roman"/>
                <w:color w:val="C586C0"/>
                <w:kern w:val="0"/>
                <w:sz w:val="21"/>
                <w:szCs w:val="21"/>
                <w:lang w:eastAsia="en-GB"/>
                <w14:ligatures w14:val="none"/>
              </w:rPr>
              <w:t>die</w:t>
            </w:r>
            <w:r w:rsidRPr="00834750">
              <w:rPr>
                <w:rFonts w:ascii="Consolas" w:eastAsia="Times New Roman" w:hAnsi="Consolas" w:cs="Times New Roman"/>
                <w:color w:val="D4D4D4"/>
                <w:kern w:val="0"/>
                <w:sz w:val="21"/>
                <w:szCs w:val="21"/>
                <w:lang w:eastAsia="en-GB"/>
                <w14:ligatures w14:val="none"/>
              </w:rPr>
              <w:t>(</w:t>
            </w:r>
            <w:r w:rsidRPr="00834750">
              <w:rPr>
                <w:rFonts w:ascii="Consolas" w:eastAsia="Times New Roman" w:hAnsi="Consolas" w:cs="Times New Roman"/>
                <w:color w:val="CE9178"/>
                <w:kern w:val="0"/>
                <w:sz w:val="21"/>
                <w:szCs w:val="21"/>
                <w:lang w:eastAsia="en-GB"/>
                <w14:ligatures w14:val="none"/>
              </w:rPr>
              <w:t>'Error opening the file '</w:t>
            </w:r>
            <w:r w:rsidRPr="00834750">
              <w:rPr>
                <w:rFonts w:ascii="Consolas" w:eastAsia="Times New Roman" w:hAnsi="Consolas" w:cs="Times New Roman"/>
                <w:color w:val="D4D4D4"/>
                <w:kern w:val="0"/>
                <w:sz w:val="21"/>
                <w:szCs w:val="21"/>
                <w:lang w:eastAsia="en-GB"/>
                <w14:ligatures w14:val="none"/>
              </w:rPr>
              <w:t xml:space="preserve"> . </w:t>
            </w:r>
            <w:r w:rsidRPr="00834750">
              <w:rPr>
                <w:rFonts w:ascii="Consolas" w:eastAsia="Times New Roman" w:hAnsi="Consolas" w:cs="Times New Roman"/>
                <w:color w:val="569CD6"/>
                <w:kern w:val="0"/>
                <w:sz w:val="21"/>
                <w:szCs w:val="21"/>
                <w:lang w:eastAsia="en-GB"/>
                <w14:ligatures w14:val="none"/>
              </w:rPr>
              <w:t>$this</w:t>
            </w:r>
            <w:r w:rsidRPr="00834750">
              <w:rPr>
                <w:rFonts w:ascii="Consolas" w:eastAsia="Times New Roman" w:hAnsi="Consolas" w:cs="Times New Roman"/>
                <w:color w:val="D4D4D4"/>
                <w:kern w:val="0"/>
                <w:sz w:val="21"/>
                <w:szCs w:val="21"/>
                <w:lang w:eastAsia="en-GB"/>
                <w14:ligatures w14:val="none"/>
              </w:rPr>
              <w:t>-&gt;</w:t>
            </w:r>
            <w:r w:rsidRPr="00834750">
              <w:rPr>
                <w:rFonts w:ascii="Consolas" w:eastAsia="Times New Roman" w:hAnsi="Consolas" w:cs="Times New Roman"/>
                <w:color w:val="9CDCFE"/>
                <w:kern w:val="0"/>
                <w:sz w:val="21"/>
                <w:szCs w:val="21"/>
                <w:lang w:eastAsia="en-GB"/>
                <w14:ligatures w14:val="none"/>
              </w:rPr>
              <w:t>_fileName</w:t>
            </w:r>
            <w:r w:rsidRPr="00834750">
              <w:rPr>
                <w:rFonts w:ascii="Consolas" w:eastAsia="Times New Roman" w:hAnsi="Consolas" w:cs="Times New Roman"/>
                <w:color w:val="D4D4D4"/>
                <w:kern w:val="0"/>
                <w:sz w:val="21"/>
                <w:szCs w:val="21"/>
                <w:lang w:eastAsia="en-GB"/>
                <w14:ligatures w14:val="none"/>
              </w:rPr>
              <w:t>);</w:t>
            </w:r>
          </w:p>
        </w:tc>
        <w:tc>
          <w:tcPr>
            <w:tcW w:w="4481" w:type="dxa"/>
          </w:tcPr>
          <w:p w14:paraId="1141365F" w14:textId="314A2386" w:rsidR="00467B0C" w:rsidRDefault="00467B0C" w:rsidP="006D2CB3">
            <w:r>
              <w:t>The die function is very dangerous in large scale systems! Alternative methods should be applied.</w:t>
            </w:r>
            <w:r w:rsidR="00D01BC1">
              <w:t xml:space="preserve"> A For</w:t>
            </w:r>
            <w:r w:rsidR="00AC0721">
              <w:t xml:space="preserve"> </w:t>
            </w:r>
            <w:r w:rsidR="00D01BC1">
              <w:t>loop could be used or try catch for this instance.</w:t>
            </w:r>
            <w:r w:rsidR="00721CCB">
              <w:t xml:space="preserve"> In the original code I have added throw new exception.</w:t>
            </w:r>
          </w:p>
        </w:tc>
      </w:tr>
      <w:tr w:rsidR="00D01BC1" w14:paraId="3B9B9C32" w14:textId="77777777" w:rsidTr="00467B0C">
        <w:trPr>
          <w:trHeight w:val="477"/>
        </w:trPr>
        <w:tc>
          <w:tcPr>
            <w:tcW w:w="4908" w:type="dxa"/>
          </w:tcPr>
          <w:p w14:paraId="2EA581D8" w14:textId="2A105B35" w:rsidR="00D01BC1" w:rsidRPr="00467B0C" w:rsidRDefault="00D01BC1" w:rsidP="00834750">
            <w:pPr>
              <w:shd w:val="clear" w:color="auto" w:fill="1E1E1E"/>
              <w:spacing w:line="285" w:lineRule="atLeast"/>
              <w:rPr>
                <w:rFonts w:ascii="Consolas" w:eastAsia="Times New Roman" w:hAnsi="Consolas" w:cs="Times New Roman"/>
                <w:color w:val="9CDCFE"/>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//Comments</w:t>
            </w:r>
          </w:p>
        </w:tc>
        <w:tc>
          <w:tcPr>
            <w:tcW w:w="4481" w:type="dxa"/>
          </w:tcPr>
          <w:p w14:paraId="1E72F7DD" w14:textId="1198311E" w:rsidR="00D01BC1" w:rsidRDefault="00D01BC1" w:rsidP="006D2CB3">
            <w:r>
              <w:t>Assuming multiple developers will collaborate on this project, the developer should consider more commenting, they have opted to comment the code for opening and closing files but neglect the other lines (I understand this is a test so I acknowledge that would be why they are missing in this instance)</w:t>
            </w:r>
          </w:p>
        </w:tc>
      </w:tr>
      <w:tr w:rsidR="00C94C5A" w14:paraId="5897A1D4" w14:textId="77777777" w:rsidTr="00467B0C">
        <w:trPr>
          <w:trHeight w:val="477"/>
        </w:trPr>
        <w:tc>
          <w:tcPr>
            <w:tcW w:w="4908" w:type="dxa"/>
          </w:tcPr>
          <w:p w14:paraId="2A4D69D6" w14:textId="2DA628BA" w:rsidR="00C94C5A" w:rsidRDefault="0086413E" w:rsidP="00834750">
            <w:pPr>
              <w:shd w:val="clear" w:color="auto" w:fill="1E1E1E"/>
              <w:spacing w:line="285" w:lineRule="atLeast"/>
              <w:rPr>
                <w:rFonts w:ascii="Consolas" w:eastAsia="Times New Roman" w:hAnsi="Consolas" w:cs="Times New Roman"/>
                <w:color w:val="9CDCFE"/>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Public function findBonusDate()</w:t>
            </w:r>
          </w:p>
        </w:tc>
        <w:tc>
          <w:tcPr>
            <w:tcW w:w="4481" w:type="dxa"/>
          </w:tcPr>
          <w:p w14:paraId="76E2099C" w14:textId="4C925434" w:rsidR="00C94C5A" w:rsidRDefault="0086413E" w:rsidP="006D2CB3">
            <w:r>
              <w:t>Although the original code is good, it can be rewritten using less lines of code. The original method used += operator which would append values onto the array, this would cause problems with subsequent versions of the array. I have adapted the original code.</w:t>
            </w:r>
          </w:p>
        </w:tc>
      </w:tr>
      <w:tr w:rsidR="00956608" w14:paraId="54AEADDA" w14:textId="77777777" w:rsidTr="00467B0C">
        <w:trPr>
          <w:trHeight w:val="477"/>
        </w:trPr>
        <w:tc>
          <w:tcPr>
            <w:tcW w:w="4908" w:type="dxa"/>
          </w:tcPr>
          <w:p w14:paraId="37AA175C" w14:textId="3A53AD89" w:rsidR="00956608" w:rsidRDefault="00956608" w:rsidP="00834750">
            <w:pPr>
              <w:shd w:val="clear" w:color="auto" w:fill="1E1E1E"/>
              <w:spacing w:line="285" w:lineRule="atLeast"/>
              <w:rPr>
                <w:rFonts w:ascii="Consolas" w:eastAsia="Times New Roman" w:hAnsi="Consolas" w:cs="Times New Roman"/>
                <w:color w:val="9CDCFE"/>
                <w:kern w:val="0"/>
                <w:sz w:val="21"/>
                <w:szCs w:val="21"/>
                <w:lang w:eastAsia="en-GB"/>
                <w14:ligatures w14:val="none"/>
              </w:rPr>
            </w:pPr>
            <w:r>
              <w:rPr>
                <w:rFonts w:ascii="Consolas" w:eastAsia="Times New Roman" w:hAnsi="Consolas" w:cs="Times New Roman"/>
                <w:color w:val="9CDCFE"/>
                <w:kern w:val="0"/>
                <w:sz w:val="21"/>
                <w:szCs w:val="21"/>
                <w:lang w:eastAsia="en-GB"/>
                <w14:ligatures w14:val="none"/>
              </w:rPr>
              <w:t>Index.php</w:t>
            </w:r>
          </w:p>
        </w:tc>
        <w:tc>
          <w:tcPr>
            <w:tcW w:w="4481" w:type="dxa"/>
          </w:tcPr>
          <w:p w14:paraId="134EE4DD" w14:textId="07A98B6A" w:rsidR="00956608" w:rsidRDefault="00956608" w:rsidP="006D2CB3">
            <w:r>
              <w:t>The original code did not provide a very good cml</w:t>
            </w:r>
            <w:r w:rsidR="004969C4">
              <w:t>, it was missing usage information and user-friendly tools to use the system</w:t>
            </w:r>
            <w:r>
              <w:t xml:space="preserve">. I have </w:t>
            </w:r>
            <w:r w:rsidR="004969C4">
              <w:t>adapted the cml</w:t>
            </w:r>
            <w:r>
              <w:t xml:space="preserve"> interface </w:t>
            </w:r>
            <w:r w:rsidR="004969C4">
              <w:t xml:space="preserve">to </w:t>
            </w:r>
            <w:r>
              <w:t xml:space="preserve">allow users to view the options of how to use the system by pressing -h, </w:t>
            </w:r>
            <w:r w:rsidR="004969C4">
              <w:t>the information displayed to the user will show them that they are able to create a default file (Defined in DittoClass), Name the file themselves, and/or name the year they wish to calculate the dates for.</w:t>
            </w:r>
          </w:p>
        </w:tc>
      </w:tr>
    </w:tbl>
    <w:p w14:paraId="1A6DCAE8" w14:textId="74CD18F4" w:rsidR="00CC487B" w:rsidRDefault="00CC487B" w:rsidP="00CC487B">
      <w:r>
        <w:t>As stated in my last comment, I have adapted the cml, below are the commands you are able to test out on the system.</w:t>
      </w:r>
    </w:p>
    <w:p w14:paraId="7B43441F" w14:textId="6C5AA678" w:rsidR="00CC487B" w:rsidRDefault="00CC487B" w:rsidP="00CC487B">
      <w:r>
        <w:t xml:space="preserve">PHP index.php  </w:t>
      </w:r>
      <w:r>
        <w:tab/>
        <w:t>(FOR DEFAULT)</w:t>
      </w:r>
    </w:p>
    <w:p w14:paraId="6CB13E08" w14:textId="2E203A81" w:rsidR="00CC487B" w:rsidRDefault="00CC487B" w:rsidP="00CC487B">
      <w:r>
        <w:t>PHP index.php -f ExampleFileName.csv</w:t>
      </w:r>
    </w:p>
    <w:p w14:paraId="25712415" w14:textId="0C44CBE1" w:rsidR="00CC487B" w:rsidRDefault="00CC487B" w:rsidP="00CC487B">
      <w:r>
        <w:lastRenderedPageBreak/>
        <w:t>PHP index.php -f ExampleFileName.csv -y 2023 (OR ANY YEAR YOU DESIRE)</w:t>
      </w:r>
    </w:p>
    <w:p w14:paraId="464E24D2" w14:textId="6400CD90" w:rsidR="00CC487B" w:rsidRDefault="00CC487B" w:rsidP="00CC487B">
      <w:r>
        <w:t>P</w:t>
      </w:r>
      <w:r w:rsidR="00232582">
        <w:t>HP</w:t>
      </w:r>
      <w:r>
        <w:t xml:space="preserve"> index.php -h (GETS HELP)</w:t>
      </w:r>
    </w:p>
    <w:p w14:paraId="73CC3A6C" w14:textId="77777777" w:rsidR="00CC487B" w:rsidRPr="005500A7" w:rsidRDefault="00CC487B" w:rsidP="00CC487B"/>
    <w:sectPr w:rsidR="00CC487B" w:rsidRPr="0055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B3"/>
    <w:rsid w:val="000340DD"/>
    <w:rsid w:val="000A373E"/>
    <w:rsid w:val="0014613B"/>
    <w:rsid w:val="00154394"/>
    <w:rsid w:val="00232582"/>
    <w:rsid w:val="002A494F"/>
    <w:rsid w:val="003A3058"/>
    <w:rsid w:val="003F4F58"/>
    <w:rsid w:val="00467B0C"/>
    <w:rsid w:val="004969C4"/>
    <w:rsid w:val="005500A7"/>
    <w:rsid w:val="006D2CB3"/>
    <w:rsid w:val="00721CCB"/>
    <w:rsid w:val="00786F05"/>
    <w:rsid w:val="0080792F"/>
    <w:rsid w:val="00834750"/>
    <w:rsid w:val="0086413E"/>
    <w:rsid w:val="0088010A"/>
    <w:rsid w:val="00895EFA"/>
    <w:rsid w:val="00927EC5"/>
    <w:rsid w:val="00956608"/>
    <w:rsid w:val="00986EBC"/>
    <w:rsid w:val="00A45149"/>
    <w:rsid w:val="00AC0721"/>
    <w:rsid w:val="00AC4BE0"/>
    <w:rsid w:val="00B154A7"/>
    <w:rsid w:val="00B9559C"/>
    <w:rsid w:val="00BA5E63"/>
    <w:rsid w:val="00C10C6D"/>
    <w:rsid w:val="00C250F3"/>
    <w:rsid w:val="00C94C5A"/>
    <w:rsid w:val="00CC487B"/>
    <w:rsid w:val="00D01BC1"/>
    <w:rsid w:val="00E32E64"/>
    <w:rsid w:val="00F4375B"/>
    <w:rsid w:val="00FA5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8450"/>
  <w15:chartTrackingRefBased/>
  <w15:docId w15:val="{585EBEDC-A805-406E-A3D6-3CA7D936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7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C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792F"/>
    <w:rPr>
      <w:rFonts w:asciiTheme="majorHAnsi" w:eastAsiaTheme="majorEastAsia" w:hAnsiTheme="majorHAnsi" w:cstheme="majorBidi"/>
      <w:color w:val="2F5496" w:themeColor="accent1" w:themeShade="BF"/>
      <w:sz w:val="26"/>
      <w:szCs w:val="26"/>
    </w:rPr>
  </w:style>
  <w:style w:type="character" w:customStyle="1" w:styleId="hljs-string">
    <w:name w:val="hljs-string"/>
    <w:basedOn w:val="DefaultParagraphFont"/>
    <w:rsid w:val="00CC487B"/>
  </w:style>
  <w:style w:type="character" w:customStyle="1" w:styleId="hljs-number">
    <w:name w:val="hljs-number"/>
    <w:basedOn w:val="DefaultParagraphFont"/>
    <w:rsid w:val="00CC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6235">
      <w:bodyDiv w:val="1"/>
      <w:marLeft w:val="0"/>
      <w:marRight w:val="0"/>
      <w:marTop w:val="0"/>
      <w:marBottom w:val="0"/>
      <w:divBdr>
        <w:top w:val="none" w:sz="0" w:space="0" w:color="auto"/>
        <w:left w:val="none" w:sz="0" w:space="0" w:color="auto"/>
        <w:bottom w:val="none" w:sz="0" w:space="0" w:color="auto"/>
        <w:right w:val="none" w:sz="0" w:space="0" w:color="auto"/>
      </w:divBdr>
    </w:div>
    <w:div w:id="1030568636">
      <w:bodyDiv w:val="1"/>
      <w:marLeft w:val="0"/>
      <w:marRight w:val="0"/>
      <w:marTop w:val="0"/>
      <w:marBottom w:val="0"/>
      <w:divBdr>
        <w:top w:val="none" w:sz="0" w:space="0" w:color="auto"/>
        <w:left w:val="none" w:sz="0" w:space="0" w:color="auto"/>
        <w:bottom w:val="none" w:sz="0" w:space="0" w:color="auto"/>
        <w:right w:val="none" w:sz="0" w:space="0" w:color="auto"/>
      </w:divBdr>
      <w:divsChild>
        <w:div w:id="1416970496">
          <w:marLeft w:val="0"/>
          <w:marRight w:val="0"/>
          <w:marTop w:val="0"/>
          <w:marBottom w:val="0"/>
          <w:divBdr>
            <w:top w:val="none" w:sz="0" w:space="0" w:color="auto"/>
            <w:left w:val="none" w:sz="0" w:space="0" w:color="auto"/>
            <w:bottom w:val="none" w:sz="0" w:space="0" w:color="auto"/>
            <w:right w:val="none" w:sz="0" w:space="0" w:color="auto"/>
          </w:divBdr>
          <w:divsChild>
            <w:div w:id="21397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0238">
      <w:bodyDiv w:val="1"/>
      <w:marLeft w:val="0"/>
      <w:marRight w:val="0"/>
      <w:marTop w:val="0"/>
      <w:marBottom w:val="0"/>
      <w:divBdr>
        <w:top w:val="none" w:sz="0" w:space="0" w:color="auto"/>
        <w:left w:val="none" w:sz="0" w:space="0" w:color="auto"/>
        <w:bottom w:val="none" w:sz="0" w:space="0" w:color="auto"/>
        <w:right w:val="none" w:sz="0" w:space="0" w:color="auto"/>
      </w:divBdr>
      <w:divsChild>
        <w:div w:id="1333332851">
          <w:marLeft w:val="0"/>
          <w:marRight w:val="0"/>
          <w:marTop w:val="0"/>
          <w:marBottom w:val="0"/>
          <w:divBdr>
            <w:top w:val="none" w:sz="0" w:space="0" w:color="auto"/>
            <w:left w:val="none" w:sz="0" w:space="0" w:color="auto"/>
            <w:bottom w:val="none" w:sz="0" w:space="0" w:color="auto"/>
            <w:right w:val="none" w:sz="0" w:space="0" w:color="auto"/>
          </w:divBdr>
          <w:divsChild>
            <w:div w:id="761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596">
      <w:bodyDiv w:val="1"/>
      <w:marLeft w:val="0"/>
      <w:marRight w:val="0"/>
      <w:marTop w:val="0"/>
      <w:marBottom w:val="0"/>
      <w:divBdr>
        <w:top w:val="none" w:sz="0" w:space="0" w:color="auto"/>
        <w:left w:val="none" w:sz="0" w:space="0" w:color="auto"/>
        <w:bottom w:val="none" w:sz="0" w:space="0" w:color="auto"/>
        <w:right w:val="none" w:sz="0" w:space="0" w:color="auto"/>
      </w:divBdr>
      <w:divsChild>
        <w:div w:id="560748218">
          <w:marLeft w:val="0"/>
          <w:marRight w:val="0"/>
          <w:marTop w:val="0"/>
          <w:marBottom w:val="0"/>
          <w:divBdr>
            <w:top w:val="none" w:sz="0" w:space="0" w:color="auto"/>
            <w:left w:val="none" w:sz="0" w:space="0" w:color="auto"/>
            <w:bottom w:val="none" w:sz="0" w:space="0" w:color="auto"/>
            <w:right w:val="none" w:sz="0" w:space="0" w:color="auto"/>
          </w:divBdr>
          <w:divsChild>
            <w:div w:id="542138091">
              <w:marLeft w:val="0"/>
              <w:marRight w:val="0"/>
              <w:marTop w:val="0"/>
              <w:marBottom w:val="0"/>
              <w:divBdr>
                <w:top w:val="none" w:sz="0" w:space="0" w:color="auto"/>
                <w:left w:val="none" w:sz="0" w:space="0" w:color="auto"/>
                <w:bottom w:val="none" w:sz="0" w:space="0" w:color="auto"/>
                <w:right w:val="none" w:sz="0" w:space="0" w:color="auto"/>
              </w:divBdr>
            </w:div>
            <w:div w:id="318728769">
              <w:marLeft w:val="0"/>
              <w:marRight w:val="0"/>
              <w:marTop w:val="0"/>
              <w:marBottom w:val="0"/>
              <w:divBdr>
                <w:top w:val="none" w:sz="0" w:space="0" w:color="auto"/>
                <w:left w:val="none" w:sz="0" w:space="0" w:color="auto"/>
                <w:bottom w:val="none" w:sz="0" w:space="0" w:color="auto"/>
                <w:right w:val="none" w:sz="0" w:space="0" w:color="auto"/>
              </w:divBdr>
            </w:div>
            <w:div w:id="19305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2612">
      <w:bodyDiv w:val="1"/>
      <w:marLeft w:val="0"/>
      <w:marRight w:val="0"/>
      <w:marTop w:val="0"/>
      <w:marBottom w:val="0"/>
      <w:divBdr>
        <w:top w:val="none" w:sz="0" w:space="0" w:color="auto"/>
        <w:left w:val="none" w:sz="0" w:space="0" w:color="auto"/>
        <w:bottom w:val="none" w:sz="0" w:space="0" w:color="auto"/>
        <w:right w:val="none" w:sz="0" w:space="0" w:color="auto"/>
      </w:divBdr>
      <w:divsChild>
        <w:div w:id="579365327">
          <w:marLeft w:val="0"/>
          <w:marRight w:val="0"/>
          <w:marTop w:val="0"/>
          <w:marBottom w:val="0"/>
          <w:divBdr>
            <w:top w:val="none" w:sz="0" w:space="0" w:color="auto"/>
            <w:left w:val="none" w:sz="0" w:space="0" w:color="auto"/>
            <w:bottom w:val="none" w:sz="0" w:space="0" w:color="auto"/>
            <w:right w:val="none" w:sz="0" w:space="0" w:color="auto"/>
          </w:divBdr>
          <w:divsChild>
            <w:div w:id="250167748">
              <w:marLeft w:val="0"/>
              <w:marRight w:val="0"/>
              <w:marTop w:val="0"/>
              <w:marBottom w:val="0"/>
              <w:divBdr>
                <w:top w:val="none" w:sz="0" w:space="0" w:color="auto"/>
                <w:left w:val="none" w:sz="0" w:space="0" w:color="auto"/>
                <w:bottom w:val="none" w:sz="0" w:space="0" w:color="auto"/>
                <w:right w:val="none" w:sz="0" w:space="0" w:color="auto"/>
              </w:divBdr>
            </w:div>
            <w:div w:id="455219936">
              <w:marLeft w:val="0"/>
              <w:marRight w:val="0"/>
              <w:marTop w:val="0"/>
              <w:marBottom w:val="0"/>
              <w:divBdr>
                <w:top w:val="none" w:sz="0" w:space="0" w:color="auto"/>
                <w:left w:val="none" w:sz="0" w:space="0" w:color="auto"/>
                <w:bottom w:val="none" w:sz="0" w:space="0" w:color="auto"/>
                <w:right w:val="none" w:sz="0" w:space="0" w:color="auto"/>
              </w:divBdr>
            </w:div>
            <w:div w:id="4933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4156">
      <w:bodyDiv w:val="1"/>
      <w:marLeft w:val="0"/>
      <w:marRight w:val="0"/>
      <w:marTop w:val="0"/>
      <w:marBottom w:val="0"/>
      <w:divBdr>
        <w:top w:val="none" w:sz="0" w:space="0" w:color="auto"/>
        <w:left w:val="none" w:sz="0" w:space="0" w:color="auto"/>
        <w:bottom w:val="none" w:sz="0" w:space="0" w:color="auto"/>
        <w:right w:val="none" w:sz="0" w:space="0" w:color="auto"/>
      </w:divBdr>
      <w:divsChild>
        <w:div w:id="1879319100">
          <w:marLeft w:val="0"/>
          <w:marRight w:val="0"/>
          <w:marTop w:val="0"/>
          <w:marBottom w:val="0"/>
          <w:divBdr>
            <w:top w:val="none" w:sz="0" w:space="0" w:color="auto"/>
            <w:left w:val="none" w:sz="0" w:space="0" w:color="auto"/>
            <w:bottom w:val="none" w:sz="0" w:space="0" w:color="auto"/>
            <w:right w:val="none" w:sz="0" w:space="0" w:color="auto"/>
          </w:divBdr>
          <w:divsChild>
            <w:div w:id="238098195">
              <w:marLeft w:val="0"/>
              <w:marRight w:val="0"/>
              <w:marTop w:val="0"/>
              <w:marBottom w:val="0"/>
              <w:divBdr>
                <w:top w:val="none" w:sz="0" w:space="0" w:color="auto"/>
                <w:left w:val="none" w:sz="0" w:space="0" w:color="auto"/>
                <w:bottom w:val="none" w:sz="0" w:space="0" w:color="auto"/>
                <w:right w:val="none" w:sz="0" w:space="0" w:color="auto"/>
              </w:divBdr>
            </w:div>
            <w:div w:id="1110928983">
              <w:marLeft w:val="0"/>
              <w:marRight w:val="0"/>
              <w:marTop w:val="0"/>
              <w:marBottom w:val="0"/>
              <w:divBdr>
                <w:top w:val="none" w:sz="0" w:space="0" w:color="auto"/>
                <w:left w:val="none" w:sz="0" w:space="0" w:color="auto"/>
                <w:bottom w:val="none" w:sz="0" w:space="0" w:color="auto"/>
                <w:right w:val="none" w:sz="0" w:space="0" w:color="auto"/>
              </w:divBdr>
            </w:div>
            <w:div w:id="9973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4273">
      <w:bodyDiv w:val="1"/>
      <w:marLeft w:val="0"/>
      <w:marRight w:val="0"/>
      <w:marTop w:val="0"/>
      <w:marBottom w:val="0"/>
      <w:divBdr>
        <w:top w:val="none" w:sz="0" w:space="0" w:color="auto"/>
        <w:left w:val="none" w:sz="0" w:space="0" w:color="auto"/>
        <w:bottom w:val="none" w:sz="0" w:space="0" w:color="auto"/>
        <w:right w:val="none" w:sz="0" w:space="0" w:color="auto"/>
      </w:divBdr>
      <w:divsChild>
        <w:div w:id="284696317">
          <w:marLeft w:val="0"/>
          <w:marRight w:val="0"/>
          <w:marTop w:val="0"/>
          <w:marBottom w:val="0"/>
          <w:divBdr>
            <w:top w:val="none" w:sz="0" w:space="0" w:color="auto"/>
            <w:left w:val="none" w:sz="0" w:space="0" w:color="auto"/>
            <w:bottom w:val="none" w:sz="0" w:space="0" w:color="auto"/>
            <w:right w:val="none" w:sz="0" w:space="0" w:color="auto"/>
          </w:divBdr>
          <w:divsChild>
            <w:div w:id="708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383">
      <w:bodyDiv w:val="1"/>
      <w:marLeft w:val="0"/>
      <w:marRight w:val="0"/>
      <w:marTop w:val="0"/>
      <w:marBottom w:val="0"/>
      <w:divBdr>
        <w:top w:val="none" w:sz="0" w:space="0" w:color="auto"/>
        <w:left w:val="none" w:sz="0" w:space="0" w:color="auto"/>
        <w:bottom w:val="none" w:sz="0" w:space="0" w:color="auto"/>
        <w:right w:val="none" w:sz="0" w:space="0" w:color="auto"/>
      </w:divBdr>
      <w:divsChild>
        <w:div w:id="2132631815">
          <w:marLeft w:val="0"/>
          <w:marRight w:val="0"/>
          <w:marTop w:val="0"/>
          <w:marBottom w:val="0"/>
          <w:divBdr>
            <w:top w:val="none" w:sz="0" w:space="0" w:color="auto"/>
            <w:left w:val="none" w:sz="0" w:space="0" w:color="auto"/>
            <w:bottom w:val="none" w:sz="0" w:space="0" w:color="auto"/>
            <w:right w:val="none" w:sz="0" w:space="0" w:color="auto"/>
          </w:divBdr>
          <w:divsChild>
            <w:div w:id="5641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741">
      <w:bodyDiv w:val="1"/>
      <w:marLeft w:val="0"/>
      <w:marRight w:val="0"/>
      <w:marTop w:val="0"/>
      <w:marBottom w:val="0"/>
      <w:divBdr>
        <w:top w:val="none" w:sz="0" w:space="0" w:color="auto"/>
        <w:left w:val="none" w:sz="0" w:space="0" w:color="auto"/>
        <w:bottom w:val="none" w:sz="0" w:space="0" w:color="auto"/>
        <w:right w:val="none" w:sz="0" w:space="0" w:color="auto"/>
      </w:divBdr>
      <w:divsChild>
        <w:div w:id="2018344952">
          <w:marLeft w:val="0"/>
          <w:marRight w:val="0"/>
          <w:marTop w:val="0"/>
          <w:marBottom w:val="0"/>
          <w:divBdr>
            <w:top w:val="none" w:sz="0" w:space="0" w:color="auto"/>
            <w:left w:val="none" w:sz="0" w:space="0" w:color="auto"/>
            <w:bottom w:val="none" w:sz="0" w:space="0" w:color="auto"/>
            <w:right w:val="none" w:sz="0" w:space="0" w:color="auto"/>
          </w:divBdr>
          <w:divsChild>
            <w:div w:id="5516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989">
      <w:bodyDiv w:val="1"/>
      <w:marLeft w:val="0"/>
      <w:marRight w:val="0"/>
      <w:marTop w:val="0"/>
      <w:marBottom w:val="0"/>
      <w:divBdr>
        <w:top w:val="none" w:sz="0" w:space="0" w:color="auto"/>
        <w:left w:val="none" w:sz="0" w:space="0" w:color="auto"/>
        <w:bottom w:val="none" w:sz="0" w:space="0" w:color="auto"/>
        <w:right w:val="none" w:sz="0" w:space="0" w:color="auto"/>
      </w:divBdr>
      <w:divsChild>
        <w:div w:id="146360898">
          <w:marLeft w:val="0"/>
          <w:marRight w:val="0"/>
          <w:marTop w:val="0"/>
          <w:marBottom w:val="0"/>
          <w:divBdr>
            <w:top w:val="none" w:sz="0" w:space="0" w:color="auto"/>
            <w:left w:val="none" w:sz="0" w:space="0" w:color="auto"/>
            <w:bottom w:val="none" w:sz="0" w:space="0" w:color="auto"/>
            <w:right w:val="none" w:sz="0" w:space="0" w:color="auto"/>
          </w:divBdr>
          <w:divsChild>
            <w:div w:id="17733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2734">
      <w:bodyDiv w:val="1"/>
      <w:marLeft w:val="0"/>
      <w:marRight w:val="0"/>
      <w:marTop w:val="0"/>
      <w:marBottom w:val="0"/>
      <w:divBdr>
        <w:top w:val="none" w:sz="0" w:space="0" w:color="auto"/>
        <w:left w:val="none" w:sz="0" w:space="0" w:color="auto"/>
        <w:bottom w:val="none" w:sz="0" w:space="0" w:color="auto"/>
        <w:right w:val="none" w:sz="0" w:space="0" w:color="auto"/>
      </w:divBdr>
      <w:divsChild>
        <w:div w:id="706687529">
          <w:marLeft w:val="0"/>
          <w:marRight w:val="0"/>
          <w:marTop w:val="0"/>
          <w:marBottom w:val="0"/>
          <w:divBdr>
            <w:top w:val="none" w:sz="0" w:space="0" w:color="auto"/>
            <w:left w:val="none" w:sz="0" w:space="0" w:color="auto"/>
            <w:bottom w:val="none" w:sz="0" w:space="0" w:color="auto"/>
            <w:right w:val="none" w:sz="0" w:space="0" w:color="auto"/>
          </w:divBdr>
          <w:divsChild>
            <w:div w:id="5786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2484">
      <w:bodyDiv w:val="1"/>
      <w:marLeft w:val="0"/>
      <w:marRight w:val="0"/>
      <w:marTop w:val="0"/>
      <w:marBottom w:val="0"/>
      <w:divBdr>
        <w:top w:val="none" w:sz="0" w:space="0" w:color="auto"/>
        <w:left w:val="none" w:sz="0" w:space="0" w:color="auto"/>
        <w:bottom w:val="none" w:sz="0" w:space="0" w:color="auto"/>
        <w:right w:val="none" w:sz="0" w:space="0" w:color="auto"/>
      </w:divBdr>
      <w:divsChild>
        <w:div w:id="702637536">
          <w:marLeft w:val="0"/>
          <w:marRight w:val="0"/>
          <w:marTop w:val="0"/>
          <w:marBottom w:val="0"/>
          <w:divBdr>
            <w:top w:val="none" w:sz="0" w:space="0" w:color="auto"/>
            <w:left w:val="none" w:sz="0" w:space="0" w:color="auto"/>
            <w:bottom w:val="none" w:sz="0" w:space="0" w:color="auto"/>
            <w:right w:val="none" w:sz="0" w:space="0" w:color="auto"/>
          </w:divBdr>
          <w:divsChild>
            <w:div w:id="1402674302">
              <w:marLeft w:val="0"/>
              <w:marRight w:val="0"/>
              <w:marTop w:val="0"/>
              <w:marBottom w:val="0"/>
              <w:divBdr>
                <w:top w:val="none" w:sz="0" w:space="0" w:color="auto"/>
                <w:left w:val="none" w:sz="0" w:space="0" w:color="auto"/>
                <w:bottom w:val="none" w:sz="0" w:space="0" w:color="auto"/>
                <w:right w:val="none" w:sz="0" w:space="0" w:color="auto"/>
              </w:divBdr>
            </w:div>
            <w:div w:id="719592917">
              <w:marLeft w:val="0"/>
              <w:marRight w:val="0"/>
              <w:marTop w:val="0"/>
              <w:marBottom w:val="0"/>
              <w:divBdr>
                <w:top w:val="none" w:sz="0" w:space="0" w:color="auto"/>
                <w:left w:val="none" w:sz="0" w:space="0" w:color="auto"/>
                <w:bottom w:val="none" w:sz="0" w:space="0" w:color="auto"/>
                <w:right w:val="none" w:sz="0" w:space="0" w:color="auto"/>
              </w:divBdr>
            </w:div>
            <w:div w:id="1453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3593">
      <w:bodyDiv w:val="1"/>
      <w:marLeft w:val="0"/>
      <w:marRight w:val="0"/>
      <w:marTop w:val="0"/>
      <w:marBottom w:val="0"/>
      <w:divBdr>
        <w:top w:val="none" w:sz="0" w:space="0" w:color="auto"/>
        <w:left w:val="none" w:sz="0" w:space="0" w:color="auto"/>
        <w:bottom w:val="none" w:sz="0" w:space="0" w:color="auto"/>
        <w:right w:val="none" w:sz="0" w:space="0" w:color="auto"/>
      </w:divBdr>
      <w:divsChild>
        <w:div w:id="1647320096">
          <w:marLeft w:val="0"/>
          <w:marRight w:val="0"/>
          <w:marTop w:val="0"/>
          <w:marBottom w:val="0"/>
          <w:divBdr>
            <w:top w:val="none" w:sz="0" w:space="0" w:color="auto"/>
            <w:left w:val="none" w:sz="0" w:space="0" w:color="auto"/>
            <w:bottom w:val="none" w:sz="0" w:space="0" w:color="auto"/>
            <w:right w:val="none" w:sz="0" w:space="0" w:color="auto"/>
          </w:divBdr>
          <w:divsChild>
            <w:div w:id="1599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hoult</dc:creator>
  <cp:keywords/>
  <dc:description/>
  <cp:lastModifiedBy>myles hoult</cp:lastModifiedBy>
  <cp:revision>26</cp:revision>
  <dcterms:created xsi:type="dcterms:W3CDTF">2023-03-24T17:03:00Z</dcterms:created>
  <dcterms:modified xsi:type="dcterms:W3CDTF">2023-03-24T21:40:00Z</dcterms:modified>
</cp:coreProperties>
</file>