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A4A3" w14:textId="499B9393" w:rsidR="00A62847" w:rsidRPr="007073AC" w:rsidRDefault="00B26A3E" w:rsidP="001A125A">
      <w:pPr>
        <w:pStyle w:val="Title"/>
        <w:ind w:left="0"/>
        <w:jc w:val="center"/>
        <w:rPr>
          <w:rFonts w:ascii="Tahoma" w:hAnsi="Tahoma" w:cs="Tahoma"/>
        </w:rPr>
      </w:pPr>
      <w:r w:rsidRPr="007073AC">
        <w:rPr>
          <w:rFonts w:ascii="Tahoma" w:hAnsi="Tahoma" w:cs="Tahoma"/>
        </w:rPr>
        <w:t>Vehicle Surface Pressure Sensor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7073AC" w14:paraId="1C7635CB" w14:textId="77777777" w:rsidTr="00DF42C4">
        <w:trPr>
          <w:trHeight w:val="282"/>
          <w:jc w:val="center"/>
        </w:trPr>
        <w:tc>
          <w:tcPr>
            <w:tcW w:w="4203" w:type="dxa"/>
            <w:gridSpan w:val="2"/>
          </w:tcPr>
          <w:p w14:paraId="0146E147" w14:textId="77777777" w:rsidR="00A62847" w:rsidRPr="007073AC" w:rsidRDefault="00A62847" w:rsidP="00296C14">
            <w:pPr>
              <w:pStyle w:val="TableParagraph"/>
              <w:spacing w:line="237" w:lineRule="exact"/>
              <w:ind w:left="110"/>
              <w:rPr>
                <w:rFonts w:ascii="Tahoma" w:hAnsi="Tahoma" w:cs="Tahoma"/>
                <w:b/>
                <w:sz w:val="20"/>
              </w:rPr>
            </w:pPr>
            <w:r w:rsidRPr="007073AC">
              <w:rPr>
                <w:rFonts w:ascii="Tahoma" w:hAnsi="Tahoma" w:cs="Tahoma"/>
                <w:b/>
                <w:w w:val="95"/>
                <w:sz w:val="20"/>
              </w:rPr>
              <w:t>Document</w:t>
            </w:r>
            <w:r w:rsidRPr="007073AC">
              <w:rPr>
                <w:rFonts w:ascii="Tahoma" w:hAnsi="Tahoma" w:cs="Tahoma"/>
                <w:b/>
                <w:spacing w:val="19"/>
                <w:w w:val="95"/>
                <w:sz w:val="20"/>
              </w:rPr>
              <w:t xml:space="preserve"> </w:t>
            </w:r>
            <w:r w:rsidRPr="007073AC">
              <w:rPr>
                <w:rFonts w:ascii="Tahoma" w:hAnsi="Tahoma" w:cs="Tahoma"/>
                <w:b/>
                <w:w w:val="95"/>
                <w:sz w:val="20"/>
              </w:rPr>
              <w:t>Number</w:t>
            </w:r>
          </w:p>
        </w:tc>
        <w:tc>
          <w:tcPr>
            <w:tcW w:w="5730" w:type="dxa"/>
            <w:gridSpan w:val="2"/>
          </w:tcPr>
          <w:p w14:paraId="173D0F07" w14:textId="7260A76F" w:rsidR="00A62847" w:rsidRPr="007073AC" w:rsidRDefault="00A62847" w:rsidP="00832445">
            <w:pPr>
              <w:pStyle w:val="TableParagraph"/>
              <w:spacing w:before="24" w:line="238" w:lineRule="exact"/>
              <w:rPr>
                <w:rFonts w:ascii="Tahoma" w:hAnsi="Tahoma" w:cs="Tahoma"/>
                <w:sz w:val="20"/>
              </w:rPr>
            </w:pPr>
            <w:r w:rsidRPr="007073AC">
              <w:rPr>
                <w:rFonts w:ascii="Tahoma" w:hAnsi="Tahoma" w:cs="Tahoma"/>
                <w:sz w:val="20"/>
              </w:rPr>
              <w:t>PR035_</w:t>
            </w:r>
            <w:r w:rsidR="00BE61A3" w:rsidRPr="007073AC">
              <w:rPr>
                <w:rFonts w:ascii="Tahoma" w:hAnsi="Tahoma" w:cs="Tahoma"/>
                <w:sz w:val="20"/>
              </w:rPr>
              <w:t>V</w:t>
            </w:r>
            <w:r w:rsidR="00832445" w:rsidRPr="007073AC">
              <w:rPr>
                <w:rFonts w:ascii="Tahoma" w:hAnsi="Tahoma" w:cs="Tahoma"/>
                <w:sz w:val="20"/>
              </w:rPr>
              <w:t>ehicleSurfacePressureSensor_31MAY</w:t>
            </w:r>
            <w:r w:rsidR="00BE61A3" w:rsidRPr="007073AC">
              <w:rPr>
                <w:rFonts w:ascii="Tahoma" w:hAnsi="Tahoma" w:cs="Tahoma"/>
                <w:sz w:val="20"/>
              </w:rPr>
              <w:t>2</w:t>
            </w:r>
            <w:r w:rsidRPr="007073AC">
              <w:rPr>
                <w:rFonts w:ascii="Tahoma" w:hAnsi="Tahoma" w:cs="Tahoma"/>
                <w:sz w:val="20"/>
              </w:rPr>
              <w:t>023</w:t>
            </w:r>
          </w:p>
        </w:tc>
      </w:tr>
      <w:tr w:rsidR="005F224C" w:rsidRPr="007073AC" w14:paraId="1EB73875" w14:textId="77777777" w:rsidTr="00DF42C4">
        <w:trPr>
          <w:trHeight w:val="287"/>
          <w:jc w:val="center"/>
        </w:trPr>
        <w:tc>
          <w:tcPr>
            <w:tcW w:w="4203" w:type="dxa"/>
            <w:gridSpan w:val="2"/>
          </w:tcPr>
          <w:p w14:paraId="7DFA7F34" w14:textId="77777777" w:rsidR="00A62847" w:rsidRPr="007073AC" w:rsidRDefault="00A62847" w:rsidP="00296C14">
            <w:pPr>
              <w:pStyle w:val="TableParagraph"/>
              <w:spacing w:before="30" w:line="237" w:lineRule="exact"/>
              <w:ind w:left="110"/>
              <w:rPr>
                <w:rFonts w:ascii="Tahoma" w:hAnsi="Tahoma" w:cs="Tahoma"/>
                <w:b/>
                <w:sz w:val="20"/>
              </w:rPr>
            </w:pPr>
            <w:bookmarkStart w:id="0" w:name="_Hlk108023033"/>
            <w:r w:rsidRPr="007073AC">
              <w:rPr>
                <w:rFonts w:ascii="Tahoma" w:hAnsi="Tahoma" w:cs="Tahoma"/>
                <w:b/>
                <w:w w:val="95"/>
                <w:sz w:val="20"/>
              </w:rPr>
              <w:t>Title</w:t>
            </w:r>
          </w:p>
        </w:tc>
        <w:tc>
          <w:tcPr>
            <w:tcW w:w="5730" w:type="dxa"/>
            <w:gridSpan w:val="2"/>
          </w:tcPr>
          <w:p w14:paraId="0DEED6E8" w14:textId="71E23573" w:rsidR="00A62847" w:rsidRPr="007073AC" w:rsidRDefault="00A62338" w:rsidP="00296C14">
            <w:pPr>
              <w:pStyle w:val="TableParagraph"/>
              <w:spacing w:before="29" w:line="238" w:lineRule="exact"/>
              <w:rPr>
                <w:rFonts w:ascii="Tahoma" w:hAnsi="Tahoma" w:cs="Tahoma"/>
                <w:sz w:val="20"/>
              </w:rPr>
            </w:pPr>
            <w:r w:rsidRPr="007073AC">
              <w:rPr>
                <w:rFonts w:ascii="Tahoma" w:hAnsi="Tahoma" w:cs="Tahoma"/>
                <w:sz w:val="20"/>
              </w:rPr>
              <w:t>Vehicle-Surface-Pressure-Sensor-V1</w:t>
            </w:r>
          </w:p>
        </w:tc>
      </w:tr>
      <w:tr w:rsidR="005F224C" w:rsidRPr="007073AC" w14:paraId="6F621FC3" w14:textId="77777777" w:rsidTr="00DF42C4">
        <w:trPr>
          <w:trHeight w:val="287"/>
          <w:jc w:val="center"/>
        </w:trPr>
        <w:tc>
          <w:tcPr>
            <w:tcW w:w="4203" w:type="dxa"/>
            <w:gridSpan w:val="2"/>
          </w:tcPr>
          <w:p w14:paraId="75FDA07D" w14:textId="264A2969" w:rsidR="00A62847" w:rsidRPr="007073AC" w:rsidRDefault="00A0139D"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Team Member / Engineer</w:t>
            </w:r>
          </w:p>
        </w:tc>
        <w:tc>
          <w:tcPr>
            <w:tcW w:w="5730" w:type="dxa"/>
            <w:gridSpan w:val="2"/>
          </w:tcPr>
          <w:p w14:paraId="1E02E043" w14:textId="29AE79BD" w:rsidR="00A62847" w:rsidRPr="007073AC" w:rsidRDefault="00BE61A3" w:rsidP="00296C14">
            <w:pPr>
              <w:pStyle w:val="TableParagraph"/>
              <w:spacing w:before="29" w:line="238" w:lineRule="exact"/>
              <w:rPr>
                <w:rFonts w:ascii="Tahoma" w:hAnsi="Tahoma" w:cs="Tahoma"/>
                <w:sz w:val="20"/>
              </w:rPr>
            </w:pPr>
            <w:r w:rsidRPr="007073AC">
              <w:rPr>
                <w:rFonts w:ascii="Tahoma" w:hAnsi="Tahoma" w:cs="Tahoma"/>
                <w:sz w:val="20"/>
              </w:rPr>
              <w:t>Patrick Murphy</w:t>
            </w:r>
          </w:p>
        </w:tc>
      </w:tr>
      <w:tr w:rsidR="0008544C" w:rsidRPr="007073AC" w14:paraId="7E6AFA6F" w14:textId="77777777" w:rsidTr="00DF42C4">
        <w:trPr>
          <w:trHeight w:val="287"/>
          <w:jc w:val="center"/>
        </w:trPr>
        <w:tc>
          <w:tcPr>
            <w:tcW w:w="4203" w:type="dxa"/>
            <w:gridSpan w:val="2"/>
          </w:tcPr>
          <w:p w14:paraId="5BE4A895" w14:textId="34391CBF" w:rsidR="0008544C" w:rsidRPr="007073AC" w:rsidRDefault="0008544C"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Creation Date</w:t>
            </w:r>
          </w:p>
        </w:tc>
        <w:tc>
          <w:tcPr>
            <w:tcW w:w="5730" w:type="dxa"/>
            <w:gridSpan w:val="2"/>
          </w:tcPr>
          <w:p w14:paraId="6E243750" w14:textId="726577C8" w:rsidR="0008544C" w:rsidRPr="007073AC" w:rsidRDefault="00832445" w:rsidP="00832445">
            <w:pPr>
              <w:pStyle w:val="TableParagraph"/>
              <w:spacing w:before="29" w:line="238" w:lineRule="exact"/>
              <w:rPr>
                <w:rFonts w:ascii="Tahoma" w:hAnsi="Tahoma" w:cs="Tahoma"/>
                <w:sz w:val="20"/>
              </w:rPr>
            </w:pPr>
            <w:r w:rsidRPr="007073AC">
              <w:rPr>
                <w:rFonts w:ascii="Tahoma" w:hAnsi="Tahoma" w:cs="Tahoma"/>
                <w:sz w:val="20"/>
              </w:rPr>
              <w:t>31</w:t>
            </w:r>
            <w:r w:rsidR="0008544C" w:rsidRPr="007073AC">
              <w:rPr>
                <w:rFonts w:ascii="Tahoma" w:hAnsi="Tahoma" w:cs="Tahoma"/>
                <w:sz w:val="20"/>
              </w:rPr>
              <w:t xml:space="preserve"> </w:t>
            </w:r>
            <w:r w:rsidRPr="007073AC">
              <w:rPr>
                <w:rFonts w:ascii="Tahoma" w:hAnsi="Tahoma" w:cs="Tahoma"/>
                <w:sz w:val="20"/>
              </w:rPr>
              <w:t>MAY</w:t>
            </w:r>
            <w:r w:rsidR="0008544C" w:rsidRPr="007073AC">
              <w:rPr>
                <w:rFonts w:ascii="Tahoma" w:hAnsi="Tahoma" w:cs="Tahoma"/>
                <w:sz w:val="20"/>
              </w:rPr>
              <w:t xml:space="preserve"> 2023</w:t>
            </w:r>
          </w:p>
        </w:tc>
      </w:tr>
      <w:tr w:rsidR="00CC1F54" w:rsidRPr="007073AC" w14:paraId="6A5B6833" w14:textId="77777777" w:rsidTr="00DF42C4">
        <w:trPr>
          <w:trHeight w:val="287"/>
          <w:jc w:val="center"/>
        </w:trPr>
        <w:tc>
          <w:tcPr>
            <w:tcW w:w="4203" w:type="dxa"/>
            <w:gridSpan w:val="2"/>
          </w:tcPr>
          <w:p w14:paraId="312FDD90" w14:textId="4FB96456" w:rsidR="00CC1F54" w:rsidRPr="007073AC" w:rsidRDefault="00CC1F54"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Firmware Version</w:t>
            </w:r>
          </w:p>
        </w:tc>
        <w:tc>
          <w:tcPr>
            <w:tcW w:w="5730" w:type="dxa"/>
            <w:gridSpan w:val="2"/>
          </w:tcPr>
          <w:p w14:paraId="1453B535" w14:textId="5B67A6F1" w:rsidR="00CC1F54" w:rsidRPr="007073AC" w:rsidRDefault="00CC1F54" w:rsidP="00832445">
            <w:pPr>
              <w:pStyle w:val="TableParagraph"/>
              <w:spacing w:before="29" w:line="238" w:lineRule="exact"/>
              <w:rPr>
                <w:rFonts w:ascii="Tahoma" w:hAnsi="Tahoma" w:cs="Tahoma"/>
                <w:sz w:val="20"/>
              </w:rPr>
            </w:pPr>
            <w:r w:rsidRPr="007073AC">
              <w:rPr>
                <w:rFonts w:ascii="Tahoma" w:hAnsi="Tahoma" w:cs="Tahoma"/>
                <w:sz w:val="20"/>
              </w:rPr>
              <w:t>1.0</w:t>
            </w:r>
          </w:p>
        </w:tc>
      </w:tr>
      <w:bookmarkEnd w:id="0"/>
      <w:tr w:rsidR="005F224C" w:rsidRPr="007073AC" w14:paraId="3887D710" w14:textId="77777777" w:rsidTr="00DF42C4">
        <w:trPr>
          <w:trHeight w:val="287"/>
          <w:jc w:val="center"/>
        </w:trPr>
        <w:tc>
          <w:tcPr>
            <w:tcW w:w="2663" w:type="dxa"/>
          </w:tcPr>
          <w:p w14:paraId="2269693D" w14:textId="77777777" w:rsidR="00A62847" w:rsidRPr="007073AC" w:rsidRDefault="00A62847" w:rsidP="00296C14">
            <w:pPr>
              <w:pStyle w:val="TableParagraph"/>
              <w:ind w:left="73" w:right="49"/>
              <w:jc w:val="center"/>
              <w:rPr>
                <w:rFonts w:ascii="Tahoma" w:hAnsi="Tahoma" w:cs="Tahoma"/>
                <w:b/>
                <w:sz w:val="20"/>
              </w:rPr>
            </w:pPr>
            <w:r w:rsidRPr="007073AC">
              <w:rPr>
                <w:rFonts w:ascii="Tahoma" w:hAnsi="Tahoma" w:cs="Tahoma"/>
                <w:b/>
                <w:w w:val="95"/>
                <w:sz w:val="20"/>
              </w:rPr>
              <w:t>Prepared</w:t>
            </w:r>
            <w:r w:rsidRPr="007073AC">
              <w:rPr>
                <w:rFonts w:ascii="Tahoma" w:hAnsi="Tahoma" w:cs="Tahoma"/>
                <w:b/>
                <w:spacing w:val="6"/>
                <w:w w:val="95"/>
                <w:sz w:val="20"/>
              </w:rPr>
              <w:t xml:space="preserve"> </w:t>
            </w:r>
            <w:r w:rsidRPr="007073AC">
              <w:rPr>
                <w:rFonts w:ascii="Tahoma" w:hAnsi="Tahoma" w:cs="Tahoma"/>
                <w:b/>
                <w:w w:val="95"/>
                <w:sz w:val="20"/>
              </w:rPr>
              <w:t>By</w:t>
            </w:r>
          </w:p>
        </w:tc>
        <w:tc>
          <w:tcPr>
            <w:tcW w:w="1540" w:type="dxa"/>
          </w:tcPr>
          <w:p w14:paraId="40F70421" w14:textId="77777777" w:rsidR="00A62847" w:rsidRPr="007073AC" w:rsidRDefault="00A62847" w:rsidP="00296C14">
            <w:pPr>
              <w:pStyle w:val="TableParagraph"/>
              <w:ind w:left="161" w:right="147"/>
              <w:jc w:val="center"/>
              <w:rPr>
                <w:rFonts w:ascii="Tahoma" w:hAnsi="Tahoma" w:cs="Tahoma"/>
                <w:b/>
                <w:sz w:val="20"/>
              </w:rPr>
            </w:pPr>
            <w:r w:rsidRPr="007073AC">
              <w:rPr>
                <w:rFonts w:ascii="Tahoma" w:hAnsi="Tahoma" w:cs="Tahoma"/>
                <w:b/>
                <w:sz w:val="20"/>
              </w:rPr>
              <w:t>Date</w:t>
            </w:r>
          </w:p>
        </w:tc>
        <w:tc>
          <w:tcPr>
            <w:tcW w:w="3260" w:type="dxa"/>
          </w:tcPr>
          <w:p w14:paraId="5F663DF4" w14:textId="77777777" w:rsidR="00A62847" w:rsidRPr="007073AC" w:rsidRDefault="00A62847" w:rsidP="00296C14">
            <w:pPr>
              <w:pStyle w:val="TableParagraph"/>
              <w:ind w:left="139" w:right="123"/>
              <w:jc w:val="center"/>
              <w:rPr>
                <w:rFonts w:ascii="Tahoma" w:hAnsi="Tahoma" w:cs="Tahoma"/>
                <w:b/>
                <w:sz w:val="20"/>
              </w:rPr>
            </w:pPr>
            <w:r w:rsidRPr="007073AC">
              <w:rPr>
                <w:rFonts w:ascii="Tahoma" w:hAnsi="Tahoma" w:cs="Tahoma"/>
                <w:b/>
                <w:w w:val="95"/>
                <w:sz w:val="20"/>
              </w:rPr>
              <w:t>Checked</w:t>
            </w:r>
            <w:r w:rsidRPr="007073AC">
              <w:rPr>
                <w:rFonts w:ascii="Tahoma" w:hAnsi="Tahoma" w:cs="Tahoma"/>
                <w:b/>
                <w:spacing w:val="6"/>
                <w:w w:val="95"/>
                <w:sz w:val="20"/>
              </w:rPr>
              <w:t xml:space="preserve"> </w:t>
            </w:r>
            <w:r w:rsidRPr="007073AC">
              <w:rPr>
                <w:rFonts w:ascii="Tahoma" w:hAnsi="Tahoma" w:cs="Tahoma"/>
                <w:b/>
                <w:w w:val="95"/>
                <w:sz w:val="20"/>
              </w:rPr>
              <w:t>By</w:t>
            </w:r>
          </w:p>
        </w:tc>
        <w:tc>
          <w:tcPr>
            <w:tcW w:w="2470" w:type="dxa"/>
          </w:tcPr>
          <w:p w14:paraId="70639CEB" w14:textId="77777777" w:rsidR="00A62847" w:rsidRPr="007073AC" w:rsidRDefault="00A62847" w:rsidP="00296C14">
            <w:pPr>
              <w:pStyle w:val="TableParagraph"/>
              <w:rPr>
                <w:rFonts w:ascii="Tahoma" w:hAnsi="Tahoma" w:cs="Tahoma"/>
                <w:b/>
                <w:sz w:val="20"/>
              </w:rPr>
            </w:pPr>
            <w:r w:rsidRPr="007073AC">
              <w:rPr>
                <w:rFonts w:ascii="Tahoma" w:hAnsi="Tahoma" w:cs="Tahoma"/>
                <w:b/>
                <w:w w:val="95"/>
                <w:sz w:val="20"/>
              </w:rPr>
              <w:t>Change</w:t>
            </w:r>
            <w:r w:rsidRPr="007073AC">
              <w:rPr>
                <w:rFonts w:ascii="Tahoma" w:hAnsi="Tahoma" w:cs="Tahoma"/>
                <w:b/>
                <w:spacing w:val="7"/>
                <w:w w:val="95"/>
                <w:sz w:val="20"/>
              </w:rPr>
              <w:t xml:space="preserve"> </w:t>
            </w:r>
            <w:r w:rsidRPr="007073AC">
              <w:rPr>
                <w:rFonts w:ascii="Tahoma" w:hAnsi="Tahoma" w:cs="Tahoma"/>
                <w:b/>
                <w:w w:val="95"/>
                <w:sz w:val="20"/>
              </w:rPr>
              <w:t>History</w:t>
            </w:r>
          </w:p>
        </w:tc>
      </w:tr>
      <w:tr w:rsidR="005F224C" w:rsidRPr="007073AC" w14:paraId="447DF2B8" w14:textId="77777777" w:rsidTr="00DF42C4">
        <w:trPr>
          <w:trHeight w:val="287"/>
          <w:jc w:val="center"/>
        </w:trPr>
        <w:tc>
          <w:tcPr>
            <w:tcW w:w="2663" w:type="dxa"/>
          </w:tcPr>
          <w:p w14:paraId="4E5245AC" w14:textId="6FC948D2" w:rsidR="00A62847" w:rsidRPr="007073AC" w:rsidRDefault="00A62338" w:rsidP="00296C14">
            <w:pPr>
              <w:pStyle w:val="TableParagraph"/>
              <w:ind w:left="73" w:right="49"/>
              <w:jc w:val="center"/>
              <w:rPr>
                <w:rFonts w:ascii="Tahoma" w:hAnsi="Tahoma" w:cs="Tahoma"/>
                <w:bCs/>
                <w:sz w:val="20"/>
              </w:rPr>
            </w:pPr>
            <w:r w:rsidRPr="007073AC">
              <w:rPr>
                <w:rFonts w:ascii="Tahoma" w:hAnsi="Tahoma" w:cs="Tahoma"/>
                <w:bCs/>
                <w:sz w:val="20"/>
              </w:rPr>
              <w:t>Patrick Murphy</w:t>
            </w:r>
          </w:p>
        </w:tc>
        <w:tc>
          <w:tcPr>
            <w:tcW w:w="1540" w:type="dxa"/>
          </w:tcPr>
          <w:p w14:paraId="4547AE8D" w14:textId="04101876" w:rsidR="00A62847" w:rsidRPr="007073AC" w:rsidRDefault="00A62338" w:rsidP="00296C14">
            <w:pPr>
              <w:pStyle w:val="TableParagraph"/>
              <w:ind w:left="161" w:right="147"/>
              <w:jc w:val="center"/>
              <w:rPr>
                <w:rFonts w:ascii="Tahoma" w:hAnsi="Tahoma" w:cs="Tahoma"/>
                <w:bCs/>
                <w:sz w:val="20"/>
              </w:rPr>
            </w:pPr>
            <w:r w:rsidRPr="007073AC">
              <w:rPr>
                <w:rFonts w:ascii="Tahoma" w:hAnsi="Tahoma" w:cs="Tahoma"/>
                <w:sz w:val="20"/>
              </w:rPr>
              <w:t>31MAY2023</w:t>
            </w:r>
          </w:p>
        </w:tc>
        <w:tc>
          <w:tcPr>
            <w:tcW w:w="3260" w:type="dxa"/>
          </w:tcPr>
          <w:p w14:paraId="6A00339B" w14:textId="77777777" w:rsidR="00A62847" w:rsidRPr="007073AC" w:rsidRDefault="00A62847" w:rsidP="00296C14">
            <w:pPr>
              <w:pStyle w:val="TableParagraph"/>
              <w:ind w:left="139" w:right="123"/>
              <w:jc w:val="center"/>
              <w:rPr>
                <w:rFonts w:ascii="Tahoma" w:hAnsi="Tahoma" w:cs="Tahoma"/>
                <w:bCs/>
                <w:w w:val="95"/>
                <w:sz w:val="20"/>
              </w:rPr>
            </w:pPr>
            <w:r w:rsidRPr="007073AC">
              <w:rPr>
                <w:rFonts w:ascii="Tahoma" w:hAnsi="Tahoma" w:cs="Tahoma"/>
                <w:bCs/>
                <w:w w:val="95"/>
                <w:sz w:val="20"/>
              </w:rPr>
              <w:t>-</w:t>
            </w:r>
          </w:p>
        </w:tc>
        <w:tc>
          <w:tcPr>
            <w:tcW w:w="2470" w:type="dxa"/>
          </w:tcPr>
          <w:p w14:paraId="24C8C017" w14:textId="77777777" w:rsidR="00A62847" w:rsidRPr="007073AC" w:rsidRDefault="00A62847" w:rsidP="00296C14">
            <w:pPr>
              <w:pStyle w:val="TableParagraph"/>
              <w:rPr>
                <w:rFonts w:ascii="Tahoma" w:hAnsi="Tahoma" w:cs="Tahoma"/>
                <w:bCs/>
                <w:w w:val="95"/>
                <w:sz w:val="20"/>
              </w:rPr>
            </w:pPr>
            <w:r w:rsidRPr="007073AC">
              <w:rPr>
                <w:rFonts w:ascii="Tahoma" w:hAnsi="Tahoma" w:cs="Tahoma"/>
                <w:bCs/>
                <w:w w:val="95"/>
                <w:sz w:val="20"/>
              </w:rPr>
              <w:t>Initial Version</w:t>
            </w:r>
          </w:p>
        </w:tc>
      </w:tr>
    </w:tbl>
    <w:p w14:paraId="55A03141" w14:textId="72B05C4F" w:rsidR="00DF42C4" w:rsidRPr="007073AC" w:rsidRDefault="00DF42C4" w:rsidP="00DF42C4">
      <w:pPr>
        <w:pStyle w:val="Heading1"/>
        <w:rPr>
          <w:rFonts w:ascii="Tahoma" w:hAnsi="Tahoma" w:cs="Tahoma"/>
          <w:color w:val="auto"/>
          <w:u w:val="single"/>
          <w:lang w:val="en-GB"/>
        </w:rPr>
      </w:pPr>
      <w:r w:rsidRPr="007073AC">
        <w:rPr>
          <w:rFonts w:ascii="Tahoma" w:hAnsi="Tahoma" w:cs="Tahoma"/>
          <w:color w:val="auto"/>
          <w:u w:val="single"/>
          <w:lang w:val="en-GB"/>
        </w:rPr>
        <w:t xml:space="preserve">Purpose of </w:t>
      </w:r>
      <w:r w:rsidR="00832445" w:rsidRPr="007073AC">
        <w:rPr>
          <w:rFonts w:ascii="Tahoma" w:hAnsi="Tahoma" w:cs="Tahoma"/>
          <w:color w:val="auto"/>
          <w:u w:val="single"/>
          <w:lang w:val="en-GB"/>
        </w:rPr>
        <w:t>System</w:t>
      </w:r>
    </w:p>
    <w:p w14:paraId="6D679D9D" w14:textId="74256D67" w:rsidR="00DF42C4" w:rsidRPr="007073AC" w:rsidRDefault="00DF42C4" w:rsidP="00DF42C4">
      <w:pPr>
        <w:rPr>
          <w:rFonts w:ascii="Tahoma" w:hAnsi="Tahoma" w:cs="Tahoma"/>
          <w:lang w:val="en-GB"/>
        </w:rPr>
      </w:pPr>
      <w:r w:rsidRPr="007073AC">
        <w:rPr>
          <w:rFonts w:ascii="Tahoma" w:hAnsi="Tahoma" w:cs="Tahoma"/>
          <w:lang w:val="en-GB"/>
        </w:rPr>
        <w:t xml:space="preserve">The purpose of the </w:t>
      </w:r>
      <w:r w:rsidR="00A62338" w:rsidRPr="007073AC">
        <w:rPr>
          <w:rFonts w:ascii="Tahoma" w:hAnsi="Tahoma" w:cs="Tahoma"/>
          <w:lang w:val="en-GB"/>
        </w:rPr>
        <w:t>Vehicle Surface Air Pressure Sensor</w:t>
      </w:r>
      <w:r w:rsidR="000D2B2B" w:rsidRPr="007073AC">
        <w:rPr>
          <w:rFonts w:ascii="Tahoma" w:hAnsi="Tahoma" w:cs="Tahoma"/>
          <w:lang w:val="en-GB"/>
        </w:rPr>
        <w:t xml:space="preserve"> </w:t>
      </w:r>
      <w:r w:rsidR="00A62338" w:rsidRPr="007073AC">
        <w:rPr>
          <w:rFonts w:ascii="Tahoma" w:hAnsi="Tahoma" w:cs="Tahoma"/>
          <w:lang w:val="en-GB"/>
        </w:rPr>
        <w:t xml:space="preserve">(VSAPS) </w:t>
      </w:r>
      <w:r w:rsidR="002B645A" w:rsidRPr="007073AC">
        <w:rPr>
          <w:rFonts w:ascii="Tahoma" w:hAnsi="Tahoma" w:cs="Tahoma"/>
          <w:lang w:val="en-GB"/>
        </w:rPr>
        <w:t xml:space="preserve">is to get multipoint surface </w:t>
      </w:r>
      <w:r w:rsidR="00152F0D" w:rsidRPr="007073AC">
        <w:rPr>
          <w:rFonts w:ascii="Tahoma" w:hAnsi="Tahoma" w:cs="Tahoma"/>
          <w:lang w:val="en-GB"/>
        </w:rPr>
        <w:t xml:space="preserve">air </w:t>
      </w:r>
      <w:r w:rsidR="002B645A" w:rsidRPr="007073AC">
        <w:rPr>
          <w:rFonts w:ascii="Tahoma" w:hAnsi="Tahoma" w:cs="Tahoma"/>
          <w:lang w:val="en-GB"/>
        </w:rPr>
        <w:t>p</w:t>
      </w:r>
      <w:r w:rsidR="00152F0D" w:rsidRPr="007073AC">
        <w:rPr>
          <w:rFonts w:ascii="Tahoma" w:hAnsi="Tahoma" w:cs="Tahoma"/>
          <w:lang w:val="en-GB"/>
        </w:rPr>
        <w:t>ressure</w:t>
      </w:r>
      <w:r w:rsidR="00003D49" w:rsidRPr="007073AC">
        <w:rPr>
          <w:rFonts w:ascii="Tahoma" w:hAnsi="Tahoma" w:cs="Tahoma"/>
          <w:lang w:val="en-GB"/>
        </w:rPr>
        <w:t xml:space="preserve"> on a wing </w:t>
      </w:r>
      <w:r w:rsidR="00F90895" w:rsidRPr="007073AC">
        <w:rPr>
          <w:rFonts w:ascii="Tahoma" w:hAnsi="Tahoma" w:cs="Tahoma"/>
          <w:lang w:val="en-GB"/>
        </w:rPr>
        <w:t>from digital sensors and convert that to a usable number on the CAN bus.</w:t>
      </w:r>
    </w:p>
    <w:p w14:paraId="5103BC70" w14:textId="6F396DD6" w:rsidR="00832445" w:rsidRPr="007073AC" w:rsidRDefault="00832445" w:rsidP="00DF42C4">
      <w:pPr>
        <w:rPr>
          <w:rFonts w:ascii="Tahoma" w:hAnsi="Tahoma" w:cs="Tahoma"/>
          <w:lang w:val="en-GB"/>
        </w:rPr>
      </w:pPr>
      <w:r w:rsidRPr="007073AC">
        <w:rPr>
          <w:rFonts w:ascii="Tahoma" w:hAnsi="Tahoma" w:cs="Tahoma"/>
          <w:lang w:val="en-GB"/>
        </w:rPr>
        <w:t xml:space="preserve">There are two parts to the system, the Sensor board and the Interface board. Currently for any </w:t>
      </w:r>
      <w:r w:rsidR="00B91470" w:rsidRPr="007073AC">
        <w:rPr>
          <w:rFonts w:ascii="Tahoma" w:hAnsi="Tahoma" w:cs="Tahoma"/>
          <w:lang w:val="en-GB"/>
        </w:rPr>
        <w:t>system there are 8 Sensor boards to 1 interface board</w:t>
      </w:r>
      <w:r w:rsidR="00CC1F54" w:rsidRPr="007073AC">
        <w:rPr>
          <w:rFonts w:ascii="Tahoma" w:hAnsi="Tahoma" w:cs="Tahoma"/>
          <w:lang w:val="en-GB"/>
        </w:rPr>
        <w:t xml:space="preserve"> max</w:t>
      </w:r>
      <w:r w:rsidR="00B91470" w:rsidRPr="007073AC">
        <w:rPr>
          <w:rFonts w:ascii="Tahoma" w:hAnsi="Tahoma" w:cs="Tahoma"/>
          <w:lang w:val="en-GB"/>
        </w:rPr>
        <w:t>.</w:t>
      </w:r>
    </w:p>
    <w:p w14:paraId="7F73C2F2" w14:textId="568AA354" w:rsidR="009239DF" w:rsidRPr="007073AC" w:rsidRDefault="009239DF" w:rsidP="009239DF">
      <w:pPr>
        <w:pStyle w:val="Heading2"/>
        <w:rPr>
          <w:rFonts w:ascii="Tahoma" w:hAnsi="Tahoma" w:cs="Tahoma"/>
          <w:color w:val="auto"/>
          <w:u w:val="single"/>
          <w:lang w:val="en-GB"/>
        </w:rPr>
      </w:pPr>
      <w:r w:rsidRPr="007073AC">
        <w:rPr>
          <w:rFonts w:ascii="Tahoma" w:hAnsi="Tahoma" w:cs="Tahoma"/>
          <w:color w:val="auto"/>
          <w:u w:val="single"/>
          <w:lang w:val="en-GB"/>
        </w:rPr>
        <w:t>Sensor Board</w:t>
      </w:r>
    </w:p>
    <w:p w14:paraId="672D49EA" w14:textId="1DDF877E" w:rsidR="004B0F0F" w:rsidRPr="007073AC" w:rsidRDefault="00504572" w:rsidP="00504572">
      <w:pPr>
        <w:rPr>
          <w:rFonts w:ascii="Tahoma" w:hAnsi="Tahoma" w:cs="Tahoma"/>
          <w:lang w:val="en-GB"/>
        </w:rPr>
      </w:pPr>
      <w:r w:rsidRPr="007073AC">
        <w:rPr>
          <w:rFonts w:ascii="Tahoma" w:hAnsi="Tahoma" w:cs="Tahoma"/>
          <w:lang w:val="en-GB"/>
        </w:rPr>
        <w:t>The sensor board is based around the BMP581 pressure sensor</w:t>
      </w:r>
      <w:r w:rsidR="004B0F0F" w:rsidRPr="007073AC">
        <w:rPr>
          <w:rFonts w:ascii="Tahoma" w:hAnsi="Tahoma" w:cs="Tahoma"/>
          <w:lang w:val="en-GB"/>
        </w:rPr>
        <w:t xml:space="preserve"> with an SPI interface to connect to the board.</w:t>
      </w:r>
      <w:r w:rsidR="00CC1F54" w:rsidRPr="007073AC">
        <w:rPr>
          <w:rFonts w:ascii="Tahoma" w:hAnsi="Tahoma" w:cs="Tahoma"/>
          <w:lang w:val="en-GB"/>
        </w:rPr>
        <w:t xml:space="preserve"> This board requires external 3.3V power to work.</w:t>
      </w:r>
    </w:p>
    <w:p w14:paraId="77F9AA5D" w14:textId="15DDF7AF" w:rsidR="009239DF" w:rsidRPr="007073AC" w:rsidRDefault="009239DF" w:rsidP="009239DF">
      <w:pPr>
        <w:pStyle w:val="Heading2"/>
        <w:rPr>
          <w:rFonts w:ascii="Tahoma" w:hAnsi="Tahoma" w:cs="Tahoma"/>
          <w:color w:val="auto"/>
          <w:u w:val="single"/>
          <w:lang w:val="en-GB"/>
        </w:rPr>
      </w:pPr>
      <w:r w:rsidRPr="007073AC">
        <w:rPr>
          <w:rFonts w:ascii="Tahoma" w:hAnsi="Tahoma" w:cs="Tahoma"/>
          <w:color w:val="auto"/>
          <w:u w:val="single"/>
          <w:lang w:val="en-GB"/>
        </w:rPr>
        <w:t>Interface Board</w:t>
      </w:r>
    </w:p>
    <w:p w14:paraId="25CE8E2A" w14:textId="3EFB59C4" w:rsidR="00D123F2" w:rsidRPr="007073AC" w:rsidRDefault="00CC1F54" w:rsidP="00CC1F54">
      <w:pPr>
        <w:rPr>
          <w:rFonts w:ascii="Tahoma" w:hAnsi="Tahoma" w:cs="Tahoma"/>
          <w:lang w:val="en-GB"/>
        </w:rPr>
      </w:pPr>
      <w:r w:rsidRPr="007073AC">
        <w:rPr>
          <w:rFonts w:ascii="Tahoma" w:hAnsi="Tahoma" w:cs="Tahoma"/>
          <w:lang w:val="en-GB"/>
        </w:rPr>
        <w:t>The Interface Board is based around the ATMEGA328P with 2 level shifters, one for Chip Select (CS) pins and one for SPI communications. The TXB0108 series shifter works for Chip Select, however for working implementation</w:t>
      </w:r>
      <w:r w:rsidR="00D123F2" w:rsidRPr="007073AC">
        <w:rPr>
          <w:rFonts w:ascii="Tahoma" w:hAnsi="Tahoma" w:cs="Tahoma"/>
          <w:lang w:val="en-GB"/>
        </w:rPr>
        <w:t xml:space="preserve"> the shifter needs replaced with </w:t>
      </w:r>
      <w:r w:rsidR="008E4E18" w:rsidRPr="007073AC">
        <w:rPr>
          <w:rFonts w:ascii="Tahoma" w:hAnsi="Tahoma" w:cs="Tahoma"/>
          <w:lang w:val="en-GB"/>
        </w:rPr>
        <w:t>a different logic level converter</w:t>
      </w:r>
      <w:r w:rsidR="00D123F2" w:rsidRPr="007073AC">
        <w:rPr>
          <w:rFonts w:ascii="Tahoma" w:hAnsi="Tahoma" w:cs="Tahoma"/>
          <w:lang w:val="en-GB"/>
        </w:rPr>
        <w:t>.</w:t>
      </w:r>
      <w:r w:rsidR="008E4E18" w:rsidRPr="007073AC">
        <w:rPr>
          <w:rFonts w:ascii="Tahoma" w:hAnsi="Tahoma" w:cs="Tahoma"/>
          <w:lang w:val="en-GB"/>
        </w:rPr>
        <w:t xml:space="preserve"> The interface board features a set of wires coming out of the wing that are for reprogramming the board </w:t>
      </w:r>
      <w:proofErr w:type="spellStart"/>
      <w:r w:rsidR="008E4E18" w:rsidRPr="007073AC">
        <w:rPr>
          <w:rFonts w:ascii="Tahoma" w:hAnsi="Tahoma" w:cs="Tahoma"/>
          <w:lang w:val="en-GB"/>
        </w:rPr>
        <w:t>aswell</w:t>
      </w:r>
      <w:proofErr w:type="spellEnd"/>
      <w:r w:rsidR="008E4E18" w:rsidRPr="007073AC">
        <w:rPr>
          <w:rFonts w:ascii="Tahoma" w:hAnsi="Tahoma" w:cs="Tahoma"/>
          <w:lang w:val="en-GB"/>
        </w:rPr>
        <w:t xml:space="preserve"> as debugging.</w:t>
      </w:r>
    </w:p>
    <w:p w14:paraId="46065F4C" w14:textId="170FA702" w:rsidR="000D0028" w:rsidRPr="007073AC" w:rsidRDefault="000D0028" w:rsidP="000D0028">
      <w:pPr>
        <w:pStyle w:val="Heading1"/>
        <w:rPr>
          <w:rFonts w:ascii="Tahoma" w:hAnsi="Tahoma" w:cs="Tahoma"/>
          <w:color w:val="auto"/>
          <w:u w:val="single"/>
          <w:lang w:val="en-GB"/>
        </w:rPr>
      </w:pPr>
      <w:r w:rsidRPr="007073AC">
        <w:rPr>
          <w:rFonts w:ascii="Tahoma" w:hAnsi="Tahoma" w:cs="Tahoma"/>
          <w:color w:val="auto"/>
          <w:u w:val="single"/>
          <w:lang w:val="en-GB"/>
        </w:rPr>
        <w:t>Setup Guide</w:t>
      </w:r>
    </w:p>
    <w:p w14:paraId="39E15A80" w14:textId="57ED9897" w:rsidR="00870703" w:rsidRPr="007073AC" w:rsidRDefault="005E5023" w:rsidP="00BF61FF">
      <w:pPr>
        <w:rPr>
          <w:rFonts w:ascii="Tahoma" w:hAnsi="Tahoma" w:cs="Tahoma"/>
          <w:lang w:val="en-GB"/>
        </w:rPr>
      </w:pPr>
      <w:r w:rsidRPr="007073AC">
        <w:rPr>
          <w:rFonts w:ascii="Tahoma" w:hAnsi="Tahoma" w:cs="Tahoma"/>
          <w:lang w:val="en-GB"/>
        </w:rPr>
        <w:t xml:space="preserve">Setting up the </w:t>
      </w:r>
      <w:r w:rsidR="00832445" w:rsidRPr="007073AC">
        <w:rPr>
          <w:rFonts w:ascii="Tahoma" w:hAnsi="Tahoma" w:cs="Tahoma"/>
          <w:lang w:val="en-GB"/>
        </w:rPr>
        <w:t>VSAPS</w:t>
      </w:r>
      <w:r w:rsidRPr="007073AC">
        <w:rPr>
          <w:rFonts w:ascii="Tahoma" w:hAnsi="Tahoma" w:cs="Tahoma"/>
          <w:lang w:val="en-GB"/>
        </w:rPr>
        <w:t xml:space="preserve"> Module requires a CAN ID for the expansion module and the sensors to be p</w:t>
      </w:r>
      <w:r w:rsidR="00DF42C4" w:rsidRPr="007073AC">
        <w:rPr>
          <w:rFonts w:ascii="Tahoma" w:hAnsi="Tahoma" w:cs="Tahoma"/>
          <w:lang w:val="en-GB"/>
        </w:rPr>
        <w:t>l</w:t>
      </w:r>
      <w:r w:rsidRPr="007073AC">
        <w:rPr>
          <w:rFonts w:ascii="Tahoma" w:hAnsi="Tahoma" w:cs="Tahoma"/>
          <w:lang w:val="en-GB"/>
        </w:rPr>
        <w:t>ugged into the</w:t>
      </w:r>
      <w:r w:rsidR="00D55244" w:rsidRPr="007073AC">
        <w:rPr>
          <w:rFonts w:ascii="Tahoma" w:hAnsi="Tahoma" w:cs="Tahoma"/>
          <w:lang w:val="en-GB"/>
        </w:rPr>
        <w:t>ir corresponding spots on the module</w:t>
      </w:r>
      <w:r w:rsidRPr="007073AC">
        <w:rPr>
          <w:rFonts w:ascii="Tahoma" w:hAnsi="Tahoma" w:cs="Tahoma"/>
          <w:lang w:val="en-GB"/>
        </w:rPr>
        <w:t xml:space="preserve">. The </w:t>
      </w:r>
      <w:proofErr w:type="spellStart"/>
      <w:r w:rsidRPr="007073AC">
        <w:rPr>
          <w:rFonts w:ascii="Tahoma" w:hAnsi="Tahoma" w:cs="Tahoma"/>
          <w:lang w:val="en-GB"/>
        </w:rPr>
        <w:t>MoTeC</w:t>
      </w:r>
      <w:proofErr w:type="spellEnd"/>
      <w:r w:rsidRPr="007073AC">
        <w:rPr>
          <w:rFonts w:ascii="Tahoma" w:hAnsi="Tahoma" w:cs="Tahoma"/>
          <w:lang w:val="en-GB"/>
        </w:rPr>
        <w:t xml:space="preserve"> firmware will decide between what input will be used for each function, for example brake temperature will select the brake temperature input but you will be able to choose between front and rear, left and right. </w:t>
      </w:r>
    </w:p>
    <w:p w14:paraId="20CA7569" w14:textId="31C518DB" w:rsidR="00BD2C96" w:rsidRPr="007073AC" w:rsidRDefault="00BD2C96" w:rsidP="005E7161">
      <w:pPr>
        <w:pStyle w:val="Heading2"/>
        <w:rPr>
          <w:rFonts w:ascii="Tahoma" w:hAnsi="Tahoma" w:cs="Tahoma"/>
          <w:color w:val="auto"/>
          <w:u w:val="single"/>
          <w:lang w:val="en-GB"/>
        </w:rPr>
      </w:pPr>
      <w:r w:rsidRPr="007073AC">
        <w:rPr>
          <w:rFonts w:ascii="Tahoma" w:hAnsi="Tahoma" w:cs="Tahoma"/>
          <w:color w:val="auto"/>
          <w:u w:val="single"/>
          <w:lang w:val="en-GB"/>
        </w:rPr>
        <w:t>Board Wiring</w:t>
      </w:r>
    </w:p>
    <w:p w14:paraId="0FF1694F" w14:textId="77777777" w:rsidR="00FE5C2A" w:rsidRPr="007073AC" w:rsidRDefault="00BD2C96" w:rsidP="00BD2C96">
      <w:pPr>
        <w:rPr>
          <w:rFonts w:ascii="Tahoma" w:hAnsi="Tahoma" w:cs="Tahoma"/>
          <w:lang w:val="en-GB"/>
        </w:rPr>
      </w:pPr>
      <w:r w:rsidRPr="007073AC">
        <w:rPr>
          <w:rFonts w:ascii="Tahoma" w:hAnsi="Tahoma" w:cs="Tahoma"/>
          <w:lang w:val="en-GB"/>
        </w:rPr>
        <w:t xml:space="preserve">The Chip Select Pins to enable the Level shifters and the CAN chip were wired to pins 19(ADC6) and 22(ADC7) of the 328p board, unfortunately </w:t>
      </w:r>
      <w:r w:rsidRPr="007073AC">
        <w:rPr>
          <w:rFonts w:ascii="Tahoma" w:hAnsi="Tahoma" w:cs="Tahoma"/>
          <w:u w:val="single"/>
          <w:lang w:val="en-GB"/>
        </w:rPr>
        <w:t xml:space="preserve">these are not digital outputs, </w:t>
      </w:r>
      <w:r w:rsidRPr="007073AC">
        <w:rPr>
          <w:rFonts w:ascii="Tahoma" w:hAnsi="Tahoma" w:cs="Tahoma"/>
          <w:lang w:val="en-GB"/>
        </w:rPr>
        <w:t>so pins 23 and 24 were used, which are the ADC0 and ADC1 pins respectively. This was done by manually soldering a wire from the ADC pin holes to the VIAs used for the other shifter then cutting out the MCU trace connecting to it.</w:t>
      </w:r>
      <w:r w:rsidR="0085538F" w:rsidRPr="007073AC">
        <w:rPr>
          <w:rFonts w:ascii="Tahoma" w:hAnsi="Tahoma" w:cs="Tahoma"/>
          <w:lang w:val="en-GB"/>
        </w:rPr>
        <w:t xml:space="preserve"> </w:t>
      </w:r>
    </w:p>
    <w:p w14:paraId="1207012F" w14:textId="5376447E" w:rsidR="00BD2C96" w:rsidRPr="007073AC" w:rsidRDefault="0085538F" w:rsidP="00BD2C96">
      <w:pPr>
        <w:rPr>
          <w:rFonts w:ascii="Tahoma" w:hAnsi="Tahoma" w:cs="Tahoma"/>
          <w:lang w:val="en-GB"/>
        </w:rPr>
      </w:pPr>
      <w:r w:rsidRPr="007073AC">
        <w:rPr>
          <w:rFonts w:ascii="Tahoma" w:hAnsi="Tahoma" w:cs="Tahoma"/>
          <w:lang w:val="en-GB"/>
        </w:rPr>
        <w:t>The LVL-2 shifter was replaced using an externally driven Bi-Directional logic lev</w:t>
      </w:r>
      <w:r w:rsidR="00851B68" w:rsidRPr="007073AC">
        <w:rPr>
          <w:rFonts w:ascii="Tahoma" w:hAnsi="Tahoma" w:cs="Tahoma"/>
          <w:lang w:val="en-GB"/>
        </w:rPr>
        <w:t xml:space="preserve">el converter – Bi-Directional, from </w:t>
      </w:r>
      <w:r w:rsidR="00FE5C2A" w:rsidRPr="007073AC">
        <w:rPr>
          <w:rFonts w:ascii="Tahoma" w:hAnsi="Tahoma" w:cs="Tahoma"/>
          <w:lang w:val="en-GB"/>
        </w:rPr>
        <w:t>spark fun</w:t>
      </w:r>
      <w:r w:rsidR="00851B68" w:rsidRPr="007073AC">
        <w:rPr>
          <w:rFonts w:ascii="Tahoma" w:hAnsi="Tahoma" w:cs="Tahoma"/>
          <w:lang w:val="en-GB"/>
        </w:rPr>
        <w:t>.</w:t>
      </w:r>
      <w:r w:rsidR="00FE5C2A" w:rsidRPr="007073AC">
        <w:rPr>
          <w:rFonts w:ascii="Tahoma" w:hAnsi="Tahoma" w:cs="Tahoma"/>
          <w:lang w:val="en-GB"/>
        </w:rPr>
        <w:t xml:space="preserve"> To do this all that was done was to splice the ICSP programming wires into the level shifter.</w:t>
      </w:r>
    </w:p>
    <w:p w14:paraId="5A3C4667" w14:textId="5045EC7B" w:rsidR="005E7161" w:rsidRPr="007073AC" w:rsidRDefault="00274B54" w:rsidP="005E7161">
      <w:pPr>
        <w:pStyle w:val="Heading2"/>
        <w:rPr>
          <w:rFonts w:ascii="Tahoma" w:hAnsi="Tahoma" w:cs="Tahoma"/>
          <w:color w:val="auto"/>
          <w:u w:val="single"/>
          <w:lang w:val="en-GB"/>
        </w:rPr>
      </w:pPr>
      <w:r w:rsidRPr="007073AC">
        <w:rPr>
          <w:rFonts w:ascii="Tahoma" w:hAnsi="Tahoma" w:cs="Tahoma"/>
          <w:color w:val="auto"/>
          <w:u w:val="single"/>
          <w:lang w:val="en-GB"/>
        </w:rPr>
        <w:lastRenderedPageBreak/>
        <w:t>Board Configuration</w:t>
      </w:r>
    </w:p>
    <w:p w14:paraId="4FB68E28" w14:textId="23E32DC4" w:rsidR="008D28DB" w:rsidRPr="007073AC" w:rsidRDefault="004550F1" w:rsidP="008D28DB">
      <w:pPr>
        <w:rPr>
          <w:rFonts w:ascii="Tahoma" w:hAnsi="Tahoma" w:cs="Tahoma"/>
        </w:rPr>
      </w:pPr>
      <w:r w:rsidRPr="007073AC">
        <w:rPr>
          <w:rFonts w:ascii="Tahoma" w:hAnsi="Tahoma" w:cs="Tahoma"/>
          <w:lang w:val="en-GB"/>
        </w:rPr>
        <w:t xml:space="preserve">To program the Interface Board simply plug in an ICSP programmer and set the device as an Arduino </w:t>
      </w:r>
      <w:r w:rsidR="00E33447" w:rsidRPr="007073AC">
        <w:rPr>
          <w:rFonts w:ascii="Tahoma" w:hAnsi="Tahoma" w:cs="Tahoma"/>
          <w:lang w:val="en-GB"/>
        </w:rPr>
        <w:t>Nano</w:t>
      </w:r>
      <w:r w:rsidR="009F03AF" w:rsidRPr="007073AC">
        <w:rPr>
          <w:rFonts w:ascii="Tahoma" w:hAnsi="Tahoma" w:cs="Tahoma"/>
          <w:lang w:val="en-GB"/>
        </w:rPr>
        <w:t>.</w:t>
      </w:r>
      <w:r w:rsidR="00F90AD4" w:rsidRPr="007073AC">
        <w:rPr>
          <w:rFonts w:ascii="Tahoma" w:hAnsi="Tahoma" w:cs="Tahoma"/>
          <w:lang w:val="en-GB"/>
        </w:rPr>
        <w:t xml:space="preserve"> Debugging can be done using a serial programmer.</w:t>
      </w:r>
    </w:p>
    <w:p w14:paraId="4C6DF972" w14:textId="0B0221A3" w:rsidR="00BF0330" w:rsidRPr="007073AC" w:rsidRDefault="00BF5289" w:rsidP="00BF0330">
      <w:pPr>
        <w:pStyle w:val="Heading2"/>
        <w:rPr>
          <w:rFonts w:ascii="Tahoma" w:hAnsi="Tahoma" w:cs="Tahoma"/>
          <w:color w:val="auto"/>
          <w:u w:val="single"/>
          <w:lang w:val="en-GB"/>
        </w:rPr>
      </w:pPr>
      <w:r w:rsidRPr="007073AC">
        <w:rPr>
          <w:rFonts w:ascii="Tahoma" w:hAnsi="Tahoma" w:cs="Tahoma"/>
          <w:color w:val="auto"/>
          <w:u w:val="single"/>
          <w:lang w:val="en-GB"/>
        </w:rPr>
        <w:t>Can Library</w:t>
      </w:r>
    </w:p>
    <w:p w14:paraId="40D2687A" w14:textId="3184373F" w:rsidR="005A317D" w:rsidRPr="007073AC" w:rsidRDefault="00725F00" w:rsidP="005A317D">
      <w:pPr>
        <w:rPr>
          <w:rFonts w:ascii="Tahoma" w:hAnsi="Tahoma" w:cs="Tahoma"/>
          <w:lang w:val="en-GB"/>
        </w:rPr>
      </w:pPr>
      <w:r w:rsidRPr="007073AC">
        <w:rPr>
          <w:rFonts w:ascii="Tahoma" w:hAnsi="Tahoma" w:cs="Tahoma"/>
          <w:lang w:val="en-GB"/>
        </w:rPr>
        <w:t xml:space="preserve">The library used to communicate with the MCP2515 as recommended by the </w:t>
      </w:r>
      <w:proofErr w:type="spellStart"/>
      <w:r w:rsidR="00BF0330" w:rsidRPr="007073AC">
        <w:rPr>
          <w:rFonts w:ascii="Tahoma" w:hAnsi="Tahoma" w:cs="Tahoma"/>
          <w:lang w:val="en-GB"/>
        </w:rPr>
        <w:t>Canduino</w:t>
      </w:r>
      <w:proofErr w:type="spellEnd"/>
      <w:r w:rsidR="00BF0330" w:rsidRPr="007073AC">
        <w:rPr>
          <w:rFonts w:ascii="Tahoma" w:hAnsi="Tahoma" w:cs="Tahoma"/>
          <w:lang w:val="en-GB"/>
        </w:rPr>
        <w:t xml:space="preserve"> is the Arduino-mcp2515 library</w:t>
      </w:r>
      <w:r w:rsidRPr="007073AC">
        <w:rPr>
          <w:rFonts w:ascii="Tahoma" w:hAnsi="Tahoma" w:cs="Tahoma"/>
          <w:lang w:val="en-GB"/>
        </w:rPr>
        <w:t xml:space="preserve">. Previously the MCP_CAN library by </w:t>
      </w:r>
      <w:proofErr w:type="spellStart"/>
      <w:r w:rsidRPr="007073AC">
        <w:rPr>
          <w:rFonts w:ascii="Tahoma" w:hAnsi="Tahoma" w:cs="Tahoma"/>
          <w:lang w:val="en-GB"/>
        </w:rPr>
        <w:t>coryjfowler</w:t>
      </w:r>
      <w:proofErr w:type="spellEnd"/>
      <w:r w:rsidRPr="007073AC">
        <w:rPr>
          <w:rFonts w:ascii="Tahoma" w:hAnsi="Tahoma" w:cs="Tahoma"/>
          <w:lang w:val="en-GB"/>
        </w:rPr>
        <w:t xml:space="preserve"> was used however issues were encountered relating to significant transmit errors on the bus so this is no longer used.</w:t>
      </w:r>
    </w:p>
    <w:p w14:paraId="5FB8A6A5" w14:textId="0979454D" w:rsidR="00DF42C4" w:rsidRPr="007073AC" w:rsidRDefault="00DF42C4" w:rsidP="00DF42C4">
      <w:pPr>
        <w:pStyle w:val="Heading1"/>
        <w:rPr>
          <w:rFonts w:ascii="Tahoma" w:hAnsi="Tahoma" w:cs="Tahoma"/>
          <w:color w:val="auto"/>
          <w:u w:val="single"/>
          <w:lang w:val="en-GB"/>
        </w:rPr>
      </w:pPr>
      <w:r w:rsidRPr="007073AC">
        <w:rPr>
          <w:rFonts w:ascii="Tahoma" w:hAnsi="Tahoma" w:cs="Tahoma"/>
          <w:color w:val="auto"/>
          <w:u w:val="single"/>
          <w:lang w:val="en-GB"/>
        </w:rPr>
        <w:t>Messaging Structure</w:t>
      </w:r>
    </w:p>
    <w:p w14:paraId="49DE0166" w14:textId="058BFE2E" w:rsidR="00DF42C4" w:rsidRPr="007073AC" w:rsidRDefault="00091355" w:rsidP="00DF42C4">
      <w:pPr>
        <w:pStyle w:val="Heading2"/>
        <w:rPr>
          <w:rFonts w:ascii="Tahoma" w:hAnsi="Tahoma" w:cs="Tahoma"/>
          <w:color w:val="auto"/>
          <w:u w:val="single"/>
          <w:lang w:val="en-GB"/>
        </w:rPr>
      </w:pPr>
      <w:r w:rsidRPr="007073AC">
        <w:rPr>
          <w:rFonts w:ascii="Tahoma" w:hAnsi="Tahoma" w:cs="Tahoma"/>
          <w:color w:val="auto"/>
          <w:u w:val="single"/>
          <w:lang w:val="en-GB"/>
        </w:rPr>
        <w:t>SPI</w:t>
      </w:r>
      <w:r w:rsidR="00DF42C4" w:rsidRPr="007073AC">
        <w:rPr>
          <w:rFonts w:ascii="Tahoma" w:hAnsi="Tahoma" w:cs="Tahoma"/>
          <w:color w:val="auto"/>
          <w:u w:val="single"/>
          <w:lang w:val="en-GB"/>
        </w:rPr>
        <w:t xml:space="preserve"> Message </w:t>
      </w:r>
      <w:r w:rsidRPr="007073AC">
        <w:rPr>
          <w:rFonts w:ascii="Tahoma" w:hAnsi="Tahoma" w:cs="Tahoma"/>
          <w:color w:val="auto"/>
          <w:u w:val="single"/>
          <w:lang w:val="en-GB"/>
        </w:rPr>
        <w:t>structure</w:t>
      </w:r>
    </w:p>
    <w:tbl>
      <w:tblPr>
        <w:tblStyle w:val="TableGrid"/>
        <w:tblW w:w="0" w:type="auto"/>
        <w:tblLook w:val="04A0" w:firstRow="1" w:lastRow="0" w:firstColumn="1" w:lastColumn="0" w:noHBand="0" w:noVBand="1"/>
      </w:tblPr>
      <w:tblGrid>
        <w:gridCol w:w="2122"/>
        <w:gridCol w:w="2409"/>
        <w:gridCol w:w="1205"/>
        <w:gridCol w:w="1204"/>
        <w:gridCol w:w="2410"/>
      </w:tblGrid>
      <w:tr w:rsidR="00DF42C4" w:rsidRPr="007073AC" w14:paraId="3B0D55F5" w14:textId="77777777" w:rsidTr="00701CE4">
        <w:tc>
          <w:tcPr>
            <w:tcW w:w="2122" w:type="dxa"/>
          </w:tcPr>
          <w:p w14:paraId="7E7420B1"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Endianness</w:t>
            </w:r>
          </w:p>
        </w:tc>
        <w:tc>
          <w:tcPr>
            <w:tcW w:w="7228" w:type="dxa"/>
            <w:gridSpan w:val="4"/>
          </w:tcPr>
          <w:p w14:paraId="481725AE" w14:textId="77777777" w:rsidR="00DF42C4" w:rsidRPr="007073AC" w:rsidRDefault="00DF42C4" w:rsidP="00701CE4">
            <w:pPr>
              <w:rPr>
                <w:rFonts w:ascii="Tahoma" w:hAnsi="Tahoma" w:cs="Tahoma"/>
                <w:lang w:val="en-GB"/>
              </w:rPr>
            </w:pPr>
            <w:r w:rsidRPr="007073AC">
              <w:rPr>
                <w:rFonts w:ascii="Tahoma" w:hAnsi="Tahoma" w:cs="Tahoma"/>
                <w:lang w:val="en-GB"/>
              </w:rPr>
              <w:t>Big Endian</w:t>
            </w:r>
          </w:p>
        </w:tc>
      </w:tr>
      <w:tr w:rsidR="00DF42C4" w:rsidRPr="007073AC" w14:paraId="2B6F63F5" w14:textId="77777777" w:rsidTr="00701CE4">
        <w:tc>
          <w:tcPr>
            <w:tcW w:w="2122" w:type="dxa"/>
          </w:tcPr>
          <w:p w14:paraId="09A7785E"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Message Length</w:t>
            </w:r>
          </w:p>
        </w:tc>
        <w:tc>
          <w:tcPr>
            <w:tcW w:w="7228" w:type="dxa"/>
            <w:gridSpan w:val="4"/>
          </w:tcPr>
          <w:p w14:paraId="78C151E3" w14:textId="77777777" w:rsidR="00DF42C4" w:rsidRPr="007073AC" w:rsidRDefault="00DF42C4" w:rsidP="00701CE4">
            <w:pPr>
              <w:rPr>
                <w:rFonts w:ascii="Tahoma" w:hAnsi="Tahoma" w:cs="Tahoma"/>
                <w:lang w:val="en-GB"/>
              </w:rPr>
            </w:pPr>
            <w:r w:rsidRPr="007073AC">
              <w:rPr>
                <w:rFonts w:ascii="Tahoma" w:hAnsi="Tahoma" w:cs="Tahoma"/>
                <w:lang w:val="en-GB"/>
              </w:rPr>
              <w:t>8</w:t>
            </w:r>
          </w:p>
        </w:tc>
      </w:tr>
      <w:tr w:rsidR="00DF42C4" w:rsidRPr="007073AC" w14:paraId="188BB6FC" w14:textId="77777777" w:rsidTr="00701CE4">
        <w:tc>
          <w:tcPr>
            <w:tcW w:w="2122" w:type="dxa"/>
          </w:tcPr>
          <w:p w14:paraId="6B5A7675"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Byte</w:t>
            </w:r>
          </w:p>
        </w:tc>
        <w:tc>
          <w:tcPr>
            <w:tcW w:w="7228" w:type="dxa"/>
            <w:gridSpan w:val="4"/>
          </w:tcPr>
          <w:p w14:paraId="087F5926" w14:textId="1AE83F59" w:rsidR="00DF42C4" w:rsidRPr="007073AC" w:rsidRDefault="00DF42C4" w:rsidP="00701CE4">
            <w:pPr>
              <w:jc w:val="center"/>
              <w:rPr>
                <w:rFonts w:ascii="Tahoma" w:hAnsi="Tahoma" w:cs="Tahoma"/>
                <w:b/>
                <w:bCs/>
                <w:lang w:val="en-GB"/>
              </w:rPr>
            </w:pPr>
            <w:r w:rsidRPr="007073AC">
              <w:rPr>
                <w:rFonts w:ascii="Tahoma" w:hAnsi="Tahoma" w:cs="Tahoma"/>
                <w:b/>
                <w:bCs/>
                <w:lang w:val="en-GB"/>
              </w:rPr>
              <w:t>Contents</w:t>
            </w:r>
            <w:r w:rsidR="000B5A72" w:rsidRPr="007073AC">
              <w:rPr>
                <w:rFonts w:ascii="Tahoma" w:hAnsi="Tahoma" w:cs="Tahoma"/>
                <w:b/>
                <w:bCs/>
                <w:lang w:val="en-GB"/>
              </w:rPr>
              <w:t>*</w:t>
            </w:r>
            <w:r w:rsidR="004054F7">
              <w:rPr>
                <w:rFonts w:ascii="Tahoma" w:hAnsi="Tahoma" w:cs="Tahoma"/>
                <w:b/>
                <w:bCs/>
                <w:lang w:val="en-GB"/>
              </w:rPr>
              <w:t>,**</w:t>
            </w:r>
          </w:p>
        </w:tc>
      </w:tr>
      <w:tr w:rsidR="009E7ECD" w:rsidRPr="007073AC" w14:paraId="52AA5615" w14:textId="77777777" w:rsidTr="00F20CD9">
        <w:tc>
          <w:tcPr>
            <w:tcW w:w="2122" w:type="dxa"/>
          </w:tcPr>
          <w:p w14:paraId="42F7B385" w14:textId="77777777" w:rsidR="009E7ECD" w:rsidRPr="007073AC" w:rsidRDefault="009E7ECD" w:rsidP="00701CE4">
            <w:pPr>
              <w:rPr>
                <w:rFonts w:ascii="Tahoma" w:hAnsi="Tahoma" w:cs="Tahoma"/>
                <w:lang w:val="en-GB"/>
              </w:rPr>
            </w:pPr>
            <w:r w:rsidRPr="007073AC">
              <w:rPr>
                <w:rFonts w:ascii="Tahoma" w:hAnsi="Tahoma" w:cs="Tahoma"/>
                <w:lang w:val="en-GB"/>
              </w:rPr>
              <w:t>Byte0</w:t>
            </w:r>
          </w:p>
        </w:tc>
        <w:tc>
          <w:tcPr>
            <w:tcW w:w="2409" w:type="dxa"/>
          </w:tcPr>
          <w:p w14:paraId="4835E7CD" w14:textId="259429C0" w:rsidR="009E7ECD" w:rsidRPr="007073AC" w:rsidRDefault="009E7ECD" w:rsidP="00701CE4">
            <w:pPr>
              <w:rPr>
                <w:rFonts w:ascii="Tahoma" w:hAnsi="Tahoma" w:cs="Tahoma"/>
                <w:lang w:val="en-GB"/>
              </w:rPr>
            </w:pPr>
            <w:r>
              <w:rPr>
                <w:rFonts w:ascii="Tahoma" w:hAnsi="Tahoma" w:cs="Tahoma"/>
                <w:lang w:val="en-GB"/>
              </w:rPr>
              <w:t>Counter</w:t>
            </w:r>
            <w:r w:rsidR="00F27B41">
              <w:rPr>
                <w:rFonts w:ascii="Tahoma" w:hAnsi="Tahoma" w:cs="Tahoma"/>
                <w:lang w:val="en-GB"/>
              </w:rPr>
              <w:t xml:space="preserve"> </w:t>
            </w:r>
            <w:r>
              <w:rPr>
                <w:rFonts w:ascii="Tahoma" w:hAnsi="Tahoma" w:cs="Tahoma"/>
                <w:lang w:val="en-GB"/>
              </w:rPr>
              <w:t>(</w:t>
            </w:r>
            <w:r w:rsidR="00372918">
              <w:rPr>
                <w:rFonts w:ascii="Tahoma" w:hAnsi="Tahoma" w:cs="Tahoma"/>
                <w:lang w:val="en-GB"/>
              </w:rPr>
              <w:t>3-0)</w:t>
            </w:r>
          </w:p>
        </w:tc>
        <w:tc>
          <w:tcPr>
            <w:tcW w:w="2409" w:type="dxa"/>
            <w:gridSpan w:val="2"/>
          </w:tcPr>
          <w:p w14:paraId="570A8D0C" w14:textId="02A1A535" w:rsidR="009E7ECD" w:rsidRPr="007073AC" w:rsidRDefault="00372918" w:rsidP="00701CE4">
            <w:pPr>
              <w:rPr>
                <w:rFonts w:ascii="Tahoma" w:hAnsi="Tahoma" w:cs="Tahoma"/>
                <w:lang w:val="en-GB"/>
              </w:rPr>
            </w:pPr>
            <w:r>
              <w:rPr>
                <w:rFonts w:ascii="Tahoma" w:hAnsi="Tahoma" w:cs="Tahoma"/>
                <w:lang w:val="en-GB"/>
              </w:rPr>
              <w:t>Compound ID (2-0)</w:t>
            </w:r>
          </w:p>
        </w:tc>
        <w:tc>
          <w:tcPr>
            <w:tcW w:w="2410" w:type="dxa"/>
          </w:tcPr>
          <w:p w14:paraId="33AEC438" w14:textId="6A07A2DA" w:rsidR="009E7ECD" w:rsidRPr="007073AC" w:rsidRDefault="00372918" w:rsidP="00701CE4">
            <w:pPr>
              <w:rPr>
                <w:rFonts w:ascii="Tahoma" w:hAnsi="Tahoma" w:cs="Tahoma"/>
                <w:lang w:val="en-GB"/>
              </w:rPr>
            </w:pPr>
            <w:r>
              <w:rPr>
                <w:rFonts w:ascii="Tahoma" w:hAnsi="Tahoma" w:cs="Tahoma"/>
                <w:lang w:val="en-GB"/>
              </w:rPr>
              <w:t>Pressure (23)</w:t>
            </w:r>
          </w:p>
        </w:tc>
      </w:tr>
      <w:tr w:rsidR="00372918" w:rsidRPr="007073AC" w14:paraId="4136B470" w14:textId="77777777" w:rsidTr="00C603F6">
        <w:tc>
          <w:tcPr>
            <w:tcW w:w="2122" w:type="dxa"/>
          </w:tcPr>
          <w:p w14:paraId="6BB5573E" w14:textId="77777777" w:rsidR="00372918" w:rsidRPr="007073AC" w:rsidRDefault="00372918" w:rsidP="00701CE4">
            <w:pPr>
              <w:rPr>
                <w:rFonts w:ascii="Tahoma" w:hAnsi="Tahoma" w:cs="Tahoma"/>
                <w:lang w:val="en-GB"/>
              </w:rPr>
            </w:pPr>
            <w:r w:rsidRPr="007073AC">
              <w:rPr>
                <w:rFonts w:ascii="Tahoma" w:hAnsi="Tahoma" w:cs="Tahoma"/>
                <w:lang w:val="en-GB"/>
              </w:rPr>
              <w:t>Byte1</w:t>
            </w:r>
          </w:p>
        </w:tc>
        <w:tc>
          <w:tcPr>
            <w:tcW w:w="7228" w:type="dxa"/>
            <w:gridSpan w:val="4"/>
          </w:tcPr>
          <w:p w14:paraId="18A9B2A2" w14:textId="108F7AEC" w:rsidR="00372918" w:rsidRPr="007073AC" w:rsidRDefault="00372918" w:rsidP="00701CE4">
            <w:pPr>
              <w:rPr>
                <w:rFonts w:ascii="Tahoma" w:hAnsi="Tahoma" w:cs="Tahoma"/>
                <w:lang w:val="en-GB"/>
              </w:rPr>
            </w:pPr>
            <w:r>
              <w:rPr>
                <w:rFonts w:ascii="Tahoma" w:hAnsi="Tahoma" w:cs="Tahoma"/>
                <w:lang w:val="en-GB"/>
              </w:rPr>
              <w:t xml:space="preserve">Pressure </w:t>
            </w:r>
            <w:r w:rsidR="005521D9">
              <w:rPr>
                <w:rFonts w:ascii="Tahoma" w:hAnsi="Tahoma" w:cs="Tahoma"/>
                <w:lang w:val="en-GB"/>
              </w:rPr>
              <w:t xml:space="preserve">A </w:t>
            </w:r>
            <w:r>
              <w:rPr>
                <w:rFonts w:ascii="Tahoma" w:hAnsi="Tahoma" w:cs="Tahoma"/>
                <w:lang w:val="en-GB"/>
              </w:rPr>
              <w:t>(22-15)</w:t>
            </w:r>
          </w:p>
        </w:tc>
      </w:tr>
      <w:tr w:rsidR="00372918" w:rsidRPr="007073AC" w14:paraId="7FA3239B" w14:textId="77777777" w:rsidTr="004D21F8">
        <w:tc>
          <w:tcPr>
            <w:tcW w:w="2122" w:type="dxa"/>
          </w:tcPr>
          <w:p w14:paraId="6AB50061" w14:textId="77777777" w:rsidR="00372918" w:rsidRPr="007073AC" w:rsidRDefault="00372918" w:rsidP="00701CE4">
            <w:pPr>
              <w:rPr>
                <w:rFonts w:ascii="Tahoma" w:hAnsi="Tahoma" w:cs="Tahoma"/>
                <w:lang w:val="en-GB"/>
              </w:rPr>
            </w:pPr>
            <w:r w:rsidRPr="007073AC">
              <w:rPr>
                <w:rFonts w:ascii="Tahoma" w:hAnsi="Tahoma" w:cs="Tahoma"/>
                <w:lang w:val="en-GB"/>
              </w:rPr>
              <w:t>Byte2</w:t>
            </w:r>
          </w:p>
        </w:tc>
        <w:tc>
          <w:tcPr>
            <w:tcW w:w="7228" w:type="dxa"/>
            <w:gridSpan w:val="4"/>
          </w:tcPr>
          <w:p w14:paraId="72F36CD5" w14:textId="56F92AA9" w:rsidR="00372918" w:rsidRPr="007073AC" w:rsidRDefault="00372918" w:rsidP="00701CE4">
            <w:pPr>
              <w:rPr>
                <w:rFonts w:ascii="Tahoma" w:hAnsi="Tahoma" w:cs="Tahoma"/>
                <w:lang w:val="en-GB"/>
              </w:rPr>
            </w:pPr>
            <w:r>
              <w:rPr>
                <w:rFonts w:ascii="Tahoma" w:hAnsi="Tahoma" w:cs="Tahoma"/>
                <w:lang w:val="en-GB"/>
              </w:rPr>
              <w:t xml:space="preserve">Pressure </w:t>
            </w:r>
            <w:r w:rsidR="00F24FB9">
              <w:rPr>
                <w:rFonts w:ascii="Tahoma" w:hAnsi="Tahoma" w:cs="Tahoma"/>
                <w:lang w:val="en-GB"/>
              </w:rPr>
              <w:t>A</w:t>
            </w:r>
            <w:r w:rsidR="005521D9">
              <w:rPr>
                <w:rFonts w:ascii="Tahoma" w:hAnsi="Tahoma" w:cs="Tahoma"/>
                <w:lang w:val="en-GB"/>
              </w:rPr>
              <w:t xml:space="preserve"> </w:t>
            </w:r>
            <w:r>
              <w:rPr>
                <w:rFonts w:ascii="Tahoma" w:hAnsi="Tahoma" w:cs="Tahoma"/>
                <w:lang w:val="en-GB"/>
              </w:rPr>
              <w:t>(</w:t>
            </w:r>
            <w:r w:rsidR="000F3AA1">
              <w:rPr>
                <w:rFonts w:ascii="Tahoma" w:hAnsi="Tahoma" w:cs="Tahoma"/>
                <w:lang w:val="en-GB"/>
              </w:rPr>
              <w:t>14-7</w:t>
            </w:r>
            <w:r w:rsidR="005521D9">
              <w:rPr>
                <w:rFonts w:ascii="Tahoma" w:hAnsi="Tahoma" w:cs="Tahoma"/>
                <w:lang w:val="en-GB"/>
              </w:rPr>
              <w:t>)</w:t>
            </w:r>
          </w:p>
        </w:tc>
      </w:tr>
      <w:tr w:rsidR="00D63210" w:rsidRPr="007073AC" w14:paraId="44270615" w14:textId="77777777" w:rsidTr="00086CD9">
        <w:tc>
          <w:tcPr>
            <w:tcW w:w="2122" w:type="dxa"/>
          </w:tcPr>
          <w:p w14:paraId="3099F7CE" w14:textId="77777777" w:rsidR="00D63210" w:rsidRPr="007073AC" w:rsidRDefault="00D63210" w:rsidP="00701CE4">
            <w:pPr>
              <w:rPr>
                <w:rFonts w:ascii="Tahoma" w:hAnsi="Tahoma" w:cs="Tahoma"/>
                <w:lang w:val="en-GB"/>
              </w:rPr>
            </w:pPr>
            <w:r w:rsidRPr="007073AC">
              <w:rPr>
                <w:rFonts w:ascii="Tahoma" w:hAnsi="Tahoma" w:cs="Tahoma"/>
                <w:lang w:val="en-GB"/>
              </w:rPr>
              <w:t>Byte3</w:t>
            </w:r>
          </w:p>
        </w:tc>
        <w:tc>
          <w:tcPr>
            <w:tcW w:w="3614" w:type="dxa"/>
            <w:gridSpan w:val="2"/>
          </w:tcPr>
          <w:p w14:paraId="38A28AFC" w14:textId="392BC11A" w:rsidR="00D63210" w:rsidRPr="007073AC" w:rsidRDefault="00D63210" w:rsidP="00701CE4">
            <w:pPr>
              <w:rPr>
                <w:rFonts w:ascii="Tahoma" w:hAnsi="Tahoma" w:cs="Tahoma"/>
                <w:lang w:val="en-GB"/>
              </w:rPr>
            </w:pPr>
            <w:r>
              <w:rPr>
                <w:rFonts w:ascii="Tahoma" w:hAnsi="Tahoma" w:cs="Tahoma"/>
                <w:lang w:val="en-GB"/>
              </w:rPr>
              <w:t xml:space="preserve">Pressure A </w:t>
            </w:r>
            <w:r w:rsidR="000F3AA1">
              <w:rPr>
                <w:rFonts w:ascii="Tahoma" w:hAnsi="Tahoma" w:cs="Tahoma"/>
                <w:lang w:val="en-GB"/>
              </w:rPr>
              <w:t>(6-5</w:t>
            </w:r>
            <w:r>
              <w:rPr>
                <w:rFonts w:ascii="Tahoma" w:hAnsi="Tahoma" w:cs="Tahoma"/>
                <w:lang w:val="en-GB"/>
              </w:rPr>
              <w:t>)</w:t>
            </w:r>
          </w:p>
        </w:tc>
        <w:tc>
          <w:tcPr>
            <w:tcW w:w="3614" w:type="dxa"/>
            <w:gridSpan w:val="2"/>
          </w:tcPr>
          <w:p w14:paraId="14DB826B" w14:textId="279AF6AF" w:rsidR="00D63210" w:rsidRPr="007073AC" w:rsidRDefault="00D63210" w:rsidP="00701CE4">
            <w:pPr>
              <w:rPr>
                <w:rFonts w:ascii="Tahoma" w:hAnsi="Tahoma" w:cs="Tahoma"/>
                <w:lang w:val="en-GB"/>
              </w:rPr>
            </w:pPr>
            <w:r>
              <w:rPr>
                <w:rFonts w:ascii="Tahoma" w:hAnsi="Tahoma" w:cs="Tahoma"/>
                <w:lang w:val="en-GB"/>
              </w:rPr>
              <w:t>Pressure B (</w:t>
            </w:r>
            <w:r w:rsidR="00F008FF">
              <w:rPr>
                <w:rFonts w:ascii="Tahoma" w:hAnsi="Tahoma" w:cs="Tahoma"/>
                <w:lang w:val="en-GB"/>
              </w:rPr>
              <w:t>23-18)</w:t>
            </w:r>
          </w:p>
        </w:tc>
      </w:tr>
      <w:tr w:rsidR="00DF42C4" w:rsidRPr="007073AC" w14:paraId="075A5DEC" w14:textId="77777777" w:rsidTr="00701CE4">
        <w:tc>
          <w:tcPr>
            <w:tcW w:w="2122" w:type="dxa"/>
          </w:tcPr>
          <w:p w14:paraId="28212AD9" w14:textId="77777777" w:rsidR="00DF42C4" w:rsidRPr="007073AC" w:rsidRDefault="00DF42C4" w:rsidP="00701CE4">
            <w:pPr>
              <w:rPr>
                <w:rFonts w:ascii="Tahoma" w:hAnsi="Tahoma" w:cs="Tahoma"/>
                <w:lang w:val="en-GB"/>
              </w:rPr>
            </w:pPr>
            <w:r w:rsidRPr="007073AC">
              <w:rPr>
                <w:rFonts w:ascii="Tahoma" w:hAnsi="Tahoma" w:cs="Tahoma"/>
                <w:lang w:val="en-GB"/>
              </w:rPr>
              <w:t>Byte4</w:t>
            </w:r>
          </w:p>
        </w:tc>
        <w:tc>
          <w:tcPr>
            <w:tcW w:w="7228" w:type="dxa"/>
            <w:gridSpan w:val="4"/>
          </w:tcPr>
          <w:p w14:paraId="1B758ACB" w14:textId="0EE2D73B" w:rsidR="00DF42C4" w:rsidRPr="007073AC" w:rsidRDefault="006E4052" w:rsidP="00701CE4">
            <w:pPr>
              <w:rPr>
                <w:rFonts w:ascii="Tahoma" w:hAnsi="Tahoma" w:cs="Tahoma"/>
                <w:lang w:val="en-GB"/>
              </w:rPr>
            </w:pPr>
            <w:r>
              <w:rPr>
                <w:rFonts w:ascii="Tahoma" w:hAnsi="Tahoma" w:cs="Tahoma"/>
                <w:lang w:val="en-GB"/>
              </w:rPr>
              <w:t>Pressure B (17-10</w:t>
            </w:r>
            <w:r w:rsidR="00F008FF">
              <w:rPr>
                <w:rFonts w:ascii="Tahoma" w:hAnsi="Tahoma" w:cs="Tahoma"/>
                <w:lang w:val="en-GB"/>
              </w:rPr>
              <w:t>)</w:t>
            </w:r>
          </w:p>
        </w:tc>
      </w:tr>
      <w:tr w:rsidR="00750E92" w:rsidRPr="007073AC" w14:paraId="5B0C075F" w14:textId="77777777" w:rsidTr="00A61537">
        <w:tc>
          <w:tcPr>
            <w:tcW w:w="2122" w:type="dxa"/>
          </w:tcPr>
          <w:p w14:paraId="30D1E7D9" w14:textId="77777777" w:rsidR="00750E92" w:rsidRPr="007073AC" w:rsidRDefault="00750E92" w:rsidP="00701CE4">
            <w:pPr>
              <w:rPr>
                <w:rFonts w:ascii="Tahoma" w:hAnsi="Tahoma" w:cs="Tahoma"/>
                <w:lang w:val="en-GB"/>
              </w:rPr>
            </w:pPr>
            <w:r w:rsidRPr="007073AC">
              <w:rPr>
                <w:rFonts w:ascii="Tahoma" w:hAnsi="Tahoma" w:cs="Tahoma"/>
                <w:lang w:val="en-GB"/>
              </w:rPr>
              <w:t>Byte5</w:t>
            </w:r>
          </w:p>
        </w:tc>
        <w:tc>
          <w:tcPr>
            <w:tcW w:w="3614" w:type="dxa"/>
            <w:gridSpan w:val="2"/>
          </w:tcPr>
          <w:p w14:paraId="5A728C1E" w14:textId="77777777" w:rsidR="00750E92" w:rsidRPr="007073AC" w:rsidRDefault="00750E92" w:rsidP="00701CE4">
            <w:pPr>
              <w:rPr>
                <w:rFonts w:ascii="Tahoma" w:hAnsi="Tahoma" w:cs="Tahoma"/>
                <w:lang w:val="en-GB"/>
              </w:rPr>
            </w:pPr>
            <w:r>
              <w:rPr>
                <w:rFonts w:ascii="Tahoma" w:hAnsi="Tahoma" w:cs="Tahoma"/>
                <w:lang w:val="en-GB"/>
              </w:rPr>
              <w:t>Pressure B (9-6)</w:t>
            </w:r>
          </w:p>
        </w:tc>
        <w:tc>
          <w:tcPr>
            <w:tcW w:w="3614" w:type="dxa"/>
            <w:gridSpan w:val="2"/>
          </w:tcPr>
          <w:p w14:paraId="7FB843C0" w14:textId="5AFD8AAA" w:rsidR="00750E92" w:rsidRPr="007073AC" w:rsidRDefault="00750E92" w:rsidP="00701CE4">
            <w:pPr>
              <w:rPr>
                <w:rFonts w:ascii="Tahoma" w:hAnsi="Tahoma" w:cs="Tahoma"/>
                <w:lang w:val="en-GB"/>
              </w:rPr>
            </w:pPr>
            <w:r>
              <w:rPr>
                <w:rFonts w:ascii="Tahoma" w:hAnsi="Tahoma" w:cs="Tahoma"/>
                <w:lang w:val="en-GB"/>
              </w:rPr>
              <w:t>Pressure C (23-21)</w:t>
            </w:r>
          </w:p>
        </w:tc>
      </w:tr>
      <w:tr w:rsidR="00DF42C4" w:rsidRPr="007073AC" w14:paraId="19909C03" w14:textId="77777777" w:rsidTr="00701CE4">
        <w:tc>
          <w:tcPr>
            <w:tcW w:w="2122" w:type="dxa"/>
          </w:tcPr>
          <w:p w14:paraId="7783B3A1" w14:textId="77777777" w:rsidR="00DF42C4" w:rsidRPr="007073AC" w:rsidRDefault="00DF42C4" w:rsidP="00701CE4">
            <w:pPr>
              <w:rPr>
                <w:rFonts w:ascii="Tahoma" w:hAnsi="Tahoma" w:cs="Tahoma"/>
                <w:lang w:val="en-GB"/>
              </w:rPr>
            </w:pPr>
            <w:r w:rsidRPr="007073AC">
              <w:rPr>
                <w:rFonts w:ascii="Tahoma" w:hAnsi="Tahoma" w:cs="Tahoma"/>
                <w:lang w:val="en-GB"/>
              </w:rPr>
              <w:t>Byte6</w:t>
            </w:r>
          </w:p>
        </w:tc>
        <w:tc>
          <w:tcPr>
            <w:tcW w:w="7228" w:type="dxa"/>
            <w:gridSpan w:val="4"/>
          </w:tcPr>
          <w:p w14:paraId="128F2BD1" w14:textId="03AD8577" w:rsidR="00DF42C4" w:rsidRPr="007073AC" w:rsidRDefault="006D1ACD" w:rsidP="00701CE4">
            <w:pPr>
              <w:rPr>
                <w:rFonts w:ascii="Tahoma" w:hAnsi="Tahoma" w:cs="Tahoma"/>
                <w:lang w:val="en-GB"/>
              </w:rPr>
            </w:pPr>
            <w:r>
              <w:rPr>
                <w:rFonts w:ascii="Tahoma" w:hAnsi="Tahoma" w:cs="Tahoma"/>
                <w:lang w:val="en-GB"/>
              </w:rPr>
              <w:t>Pressure C (20-13)</w:t>
            </w:r>
          </w:p>
        </w:tc>
      </w:tr>
      <w:tr w:rsidR="00DF42C4" w:rsidRPr="007073AC" w14:paraId="39F2D2E7" w14:textId="77777777" w:rsidTr="00701CE4">
        <w:tc>
          <w:tcPr>
            <w:tcW w:w="2122" w:type="dxa"/>
          </w:tcPr>
          <w:p w14:paraId="5BBDE393" w14:textId="77777777" w:rsidR="00DF42C4" w:rsidRPr="007073AC" w:rsidRDefault="00DF42C4" w:rsidP="00701CE4">
            <w:pPr>
              <w:rPr>
                <w:rFonts w:ascii="Tahoma" w:hAnsi="Tahoma" w:cs="Tahoma"/>
                <w:lang w:val="en-GB"/>
              </w:rPr>
            </w:pPr>
            <w:r w:rsidRPr="007073AC">
              <w:rPr>
                <w:rFonts w:ascii="Tahoma" w:hAnsi="Tahoma" w:cs="Tahoma"/>
                <w:lang w:val="en-GB"/>
              </w:rPr>
              <w:t>Byte7</w:t>
            </w:r>
          </w:p>
        </w:tc>
        <w:tc>
          <w:tcPr>
            <w:tcW w:w="7228" w:type="dxa"/>
            <w:gridSpan w:val="4"/>
          </w:tcPr>
          <w:p w14:paraId="1ED058FE" w14:textId="27FAA3EF" w:rsidR="00DF42C4" w:rsidRPr="007073AC" w:rsidRDefault="006D1ACD" w:rsidP="00701CE4">
            <w:pPr>
              <w:rPr>
                <w:rFonts w:ascii="Tahoma" w:hAnsi="Tahoma" w:cs="Tahoma"/>
                <w:lang w:val="en-GB"/>
              </w:rPr>
            </w:pPr>
            <w:r>
              <w:rPr>
                <w:rFonts w:ascii="Tahoma" w:hAnsi="Tahoma" w:cs="Tahoma"/>
                <w:lang w:val="en-GB"/>
              </w:rPr>
              <w:t>Pressure C (12-5)</w:t>
            </w:r>
          </w:p>
        </w:tc>
      </w:tr>
    </w:tbl>
    <w:p w14:paraId="3CE5ED2D" w14:textId="6D1460CB" w:rsidR="004054F7" w:rsidRDefault="00DF42C4" w:rsidP="00DF42C4">
      <w:pPr>
        <w:rPr>
          <w:rFonts w:ascii="Tahoma" w:hAnsi="Tahoma" w:cs="Tahoma"/>
          <w:lang w:val="en-GB"/>
        </w:rPr>
      </w:pPr>
      <w:r w:rsidRPr="007073AC">
        <w:rPr>
          <w:rFonts w:ascii="Tahoma" w:hAnsi="Tahoma" w:cs="Tahoma"/>
          <w:lang w:val="en-GB"/>
        </w:rPr>
        <w:t xml:space="preserve">*Note: The numbers in brackets are the bit numbers of the data stored in the byte. For </w:t>
      </w:r>
      <w:r w:rsidR="00806ECC" w:rsidRPr="007073AC">
        <w:rPr>
          <w:rFonts w:ascii="Tahoma" w:hAnsi="Tahoma" w:cs="Tahoma"/>
          <w:lang w:val="en-GB"/>
        </w:rPr>
        <w:t>example,</w:t>
      </w:r>
      <w:r w:rsidRPr="007073AC">
        <w:rPr>
          <w:rFonts w:ascii="Tahoma" w:hAnsi="Tahoma" w:cs="Tahoma"/>
          <w:lang w:val="en-GB"/>
        </w:rPr>
        <w:t xml:space="preserve"> if Brake temp is a 10bit value, then the most significant first 8 bits of brake temp, Bits 9 to 2 will be stored in byte 1, then the remaining 2 bits will be stored in byte 1. </w:t>
      </w:r>
    </w:p>
    <w:p w14:paraId="5AD2F220" w14:textId="7119FA5F" w:rsidR="004054F7" w:rsidRPr="007073AC" w:rsidRDefault="004054F7" w:rsidP="00DF42C4">
      <w:pPr>
        <w:rPr>
          <w:rFonts w:ascii="Tahoma" w:hAnsi="Tahoma" w:cs="Tahoma"/>
          <w:lang w:val="en-GB"/>
        </w:rPr>
      </w:pPr>
      <w:r>
        <w:rPr>
          <w:rFonts w:ascii="Tahoma" w:hAnsi="Tahoma" w:cs="Tahoma"/>
          <w:lang w:val="en-GB"/>
        </w:rPr>
        <w:t>**</w:t>
      </w:r>
      <w:r w:rsidR="006D7140">
        <w:rPr>
          <w:rFonts w:ascii="Tahoma" w:hAnsi="Tahoma" w:cs="Tahoma"/>
          <w:lang w:val="en-GB"/>
        </w:rPr>
        <w:t xml:space="preserve"> </w:t>
      </w:r>
      <w:r>
        <w:rPr>
          <w:rFonts w:ascii="Tahoma" w:hAnsi="Tahoma" w:cs="Tahoma"/>
          <w:lang w:val="en-GB"/>
        </w:rPr>
        <w:t>Note: Pressure A, B, and C are just meant to distinguish the data sets from each other.</w:t>
      </w:r>
    </w:p>
    <w:p w14:paraId="54F5B501" w14:textId="5865C118" w:rsidR="00DF42C4" w:rsidRPr="007073AC" w:rsidRDefault="00091355" w:rsidP="00DF42C4">
      <w:pPr>
        <w:pStyle w:val="Heading2"/>
        <w:rPr>
          <w:rFonts w:ascii="Tahoma" w:hAnsi="Tahoma" w:cs="Tahoma"/>
          <w:color w:val="auto"/>
          <w:u w:val="single"/>
          <w:lang w:val="en-GB"/>
        </w:rPr>
      </w:pPr>
      <w:bookmarkStart w:id="1" w:name="_Hlk129129548"/>
      <w:r w:rsidRPr="007073AC">
        <w:rPr>
          <w:rFonts w:ascii="Tahoma" w:hAnsi="Tahoma" w:cs="Tahoma"/>
          <w:color w:val="auto"/>
          <w:u w:val="single"/>
          <w:lang w:val="en-GB"/>
        </w:rPr>
        <w:t>Can Message Structure</w:t>
      </w:r>
      <w:r w:rsidR="00DF42C4" w:rsidRPr="007073AC">
        <w:rPr>
          <w:rFonts w:ascii="Tahoma" w:hAnsi="Tahoma" w:cs="Tahoma"/>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3117"/>
        <w:gridCol w:w="1558"/>
        <w:gridCol w:w="1559"/>
      </w:tblGrid>
      <w:tr w:rsidR="00850E68" w:rsidRPr="007073AC" w14:paraId="60F1D5B0" w14:textId="77777777" w:rsidTr="00EF6661">
        <w:tc>
          <w:tcPr>
            <w:tcW w:w="2122" w:type="dxa"/>
          </w:tcPr>
          <w:p w14:paraId="696BBB78" w14:textId="77777777" w:rsidR="00850E68" w:rsidRPr="007073AC" w:rsidRDefault="00850E68" w:rsidP="00EF6661">
            <w:pPr>
              <w:jc w:val="center"/>
              <w:rPr>
                <w:rFonts w:ascii="Tahoma" w:hAnsi="Tahoma" w:cs="Tahoma"/>
                <w:b/>
                <w:bCs/>
                <w:lang w:val="en-GB"/>
              </w:rPr>
            </w:pPr>
            <w:r w:rsidRPr="007073AC">
              <w:rPr>
                <w:rFonts w:ascii="Tahoma" w:hAnsi="Tahoma" w:cs="Tahoma"/>
                <w:b/>
                <w:bCs/>
                <w:lang w:val="en-GB"/>
              </w:rPr>
              <w:t>Base CAN ID:</w:t>
            </w:r>
          </w:p>
        </w:tc>
        <w:tc>
          <w:tcPr>
            <w:tcW w:w="7228" w:type="dxa"/>
            <w:gridSpan w:val="4"/>
          </w:tcPr>
          <w:p w14:paraId="6503E194" w14:textId="139E137E" w:rsidR="00850E68" w:rsidRPr="007073AC" w:rsidRDefault="00850E68" w:rsidP="00EF6661">
            <w:pPr>
              <w:tabs>
                <w:tab w:val="left" w:pos="1155"/>
              </w:tabs>
              <w:rPr>
                <w:rFonts w:ascii="Tahoma" w:hAnsi="Tahoma" w:cs="Tahoma"/>
                <w:lang w:val="en-GB"/>
              </w:rPr>
            </w:pPr>
            <w:r w:rsidRPr="008754E9">
              <w:rPr>
                <w:rFonts w:ascii="Tahoma" w:hAnsi="Tahoma" w:cs="Tahoma"/>
                <w:highlight w:val="yellow"/>
                <w:lang w:val="en-GB"/>
              </w:rPr>
              <w:t>0x</w:t>
            </w:r>
            <w:r w:rsidR="007813C5" w:rsidRPr="008754E9">
              <w:rPr>
                <w:rFonts w:ascii="Tahoma" w:hAnsi="Tahoma" w:cs="Tahoma"/>
                <w:highlight w:val="yellow"/>
                <w:lang w:val="en-GB"/>
              </w:rPr>
              <w:t>760 ; +1 ; +2 ; +3</w:t>
            </w:r>
            <w:r w:rsidRPr="007073AC">
              <w:rPr>
                <w:rFonts w:ascii="Tahoma" w:hAnsi="Tahoma" w:cs="Tahoma"/>
                <w:lang w:val="en-GB"/>
              </w:rPr>
              <w:tab/>
            </w:r>
          </w:p>
        </w:tc>
      </w:tr>
      <w:tr w:rsidR="00DF42C4" w:rsidRPr="007073AC" w14:paraId="4001DD99" w14:textId="77777777" w:rsidTr="00701CE4">
        <w:trPr>
          <w:trHeight w:val="132"/>
        </w:trPr>
        <w:tc>
          <w:tcPr>
            <w:tcW w:w="3116" w:type="dxa"/>
            <w:gridSpan w:val="2"/>
            <w:vMerge w:val="restart"/>
            <w:vAlign w:val="center"/>
          </w:tcPr>
          <w:p w14:paraId="712DCB8A" w14:textId="257DB9D7" w:rsidR="00DF42C4" w:rsidRPr="007073AC" w:rsidRDefault="00DF42C4" w:rsidP="00701CE4">
            <w:pPr>
              <w:jc w:val="center"/>
              <w:rPr>
                <w:rFonts w:ascii="Tahoma" w:hAnsi="Tahoma" w:cs="Tahoma"/>
                <w:b/>
                <w:bCs/>
                <w:lang w:val="en-GB"/>
              </w:rPr>
            </w:pPr>
            <w:r w:rsidRPr="007073AC">
              <w:rPr>
                <w:rFonts w:ascii="Tahoma" w:hAnsi="Tahoma" w:cs="Tahoma"/>
                <w:b/>
                <w:bCs/>
                <w:lang w:val="en-GB"/>
              </w:rPr>
              <w:t>Data Name</w:t>
            </w:r>
            <w:r w:rsidR="003D40FF" w:rsidRPr="007073AC">
              <w:rPr>
                <w:rFonts w:ascii="Tahoma" w:hAnsi="Tahoma" w:cs="Tahoma"/>
                <w:b/>
                <w:bCs/>
                <w:lang w:val="en-GB"/>
              </w:rPr>
              <w:t>*</w:t>
            </w:r>
          </w:p>
        </w:tc>
        <w:tc>
          <w:tcPr>
            <w:tcW w:w="3117" w:type="dxa"/>
            <w:vMerge w:val="restart"/>
            <w:vAlign w:val="center"/>
          </w:tcPr>
          <w:p w14:paraId="04E667B8"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Length (Bits)</w:t>
            </w:r>
          </w:p>
        </w:tc>
        <w:tc>
          <w:tcPr>
            <w:tcW w:w="3117" w:type="dxa"/>
            <w:gridSpan w:val="2"/>
            <w:vAlign w:val="center"/>
          </w:tcPr>
          <w:p w14:paraId="1625B79E"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Position in Message</w:t>
            </w:r>
          </w:p>
        </w:tc>
      </w:tr>
      <w:tr w:rsidR="00DF42C4" w:rsidRPr="007073AC" w14:paraId="4FFD063A" w14:textId="77777777" w:rsidTr="00701CE4">
        <w:trPr>
          <w:trHeight w:val="131"/>
        </w:trPr>
        <w:tc>
          <w:tcPr>
            <w:tcW w:w="3116" w:type="dxa"/>
            <w:gridSpan w:val="2"/>
            <w:vMerge/>
            <w:vAlign w:val="center"/>
          </w:tcPr>
          <w:p w14:paraId="229F0F13" w14:textId="77777777" w:rsidR="00DF42C4" w:rsidRPr="007073AC" w:rsidRDefault="00DF42C4" w:rsidP="00701CE4">
            <w:pPr>
              <w:jc w:val="center"/>
              <w:rPr>
                <w:rFonts w:ascii="Tahoma" w:hAnsi="Tahoma" w:cs="Tahoma"/>
                <w:b/>
                <w:bCs/>
                <w:lang w:val="en-GB"/>
              </w:rPr>
            </w:pPr>
          </w:p>
        </w:tc>
        <w:tc>
          <w:tcPr>
            <w:tcW w:w="3117" w:type="dxa"/>
            <w:vMerge/>
            <w:vAlign w:val="center"/>
          </w:tcPr>
          <w:p w14:paraId="4B12133C" w14:textId="77777777" w:rsidR="00DF42C4" w:rsidRPr="007073AC" w:rsidRDefault="00DF42C4" w:rsidP="00701CE4">
            <w:pPr>
              <w:jc w:val="center"/>
              <w:rPr>
                <w:rFonts w:ascii="Tahoma" w:hAnsi="Tahoma" w:cs="Tahoma"/>
                <w:b/>
                <w:bCs/>
                <w:lang w:val="en-GB"/>
              </w:rPr>
            </w:pPr>
          </w:p>
        </w:tc>
        <w:tc>
          <w:tcPr>
            <w:tcW w:w="1558" w:type="dxa"/>
            <w:vAlign w:val="center"/>
          </w:tcPr>
          <w:p w14:paraId="0F78BBA4"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Start</w:t>
            </w:r>
          </w:p>
        </w:tc>
        <w:tc>
          <w:tcPr>
            <w:tcW w:w="1559" w:type="dxa"/>
            <w:vAlign w:val="center"/>
          </w:tcPr>
          <w:p w14:paraId="25C34A10"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End</w:t>
            </w:r>
          </w:p>
        </w:tc>
      </w:tr>
      <w:tr w:rsidR="00DF42C4" w:rsidRPr="007073AC" w14:paraId="13B918DC" w14:textId="77777777" w:rsidTr="00701CE4">
        <w:tc>
          <w:tcPr>
            <w:tcW w:w="3116" w:type="dxa"/>
            <w:gridSpan w:val="2"/>
          </w:tcPr>
          <w:p w14:paraId="38E4C4AD" w14:textId="16C81F2C" w:rsidR="00DF42C4" w:rsidRPr="007073AC" w:rsidRDefault="008754E9" w:rsidP="00701CE4">
            <w:pPr>
              <w:rPr>
                <w:rFonts w:ascii="Tahoma" w:hAnsi="Tahoma" w:cs="Tahoma"/>
                <w:lang w:val="en-GB"/>
              </w:rPr>
            </w:pPr>
            <w:r>
              <w:rPr>
                <w:rFonts w:ascii="Tahoma" w:hAnsi="Tahoma" w:cs="Tahoma"/>
                <w:lang w:val="en-GB"/>
              </w:rPr>
              <w:t>Counter</w:t>
            </w:r>
          </w:p>
        </w:tc>
        <w:tc>
          <w:tcPr>
            <w:tcW w:w="3117" w:type="dxa"/>
          </w:tcPr>
          <w:p w14:paraId="3B59E003" w14:textId="0F0868D5" w:rsidR="00DF42C4" w:rsidRPr="007073AC" w:rsidRDefault="008754E9" w:rsidP="00701CE4">
            <w:pPr>
              <w:rPr>
                <w:rFonts w:ascii="Tahoma" w:hAnsi="Tahoma" w:cs="Tahoma"/>
                <w:lang w:val="en-GB"/>
              </w:rPr>
            </w:pPr>
            <w:r>
              <w:rPr>
                <w:rFonts w:ascii="Tahoma" w:hAnsi="Tahoma" w:cs="Tahoma"/>
                <w:lang w:val="en-GB"/>
              </w:rPr>
              <w:t>4</w:t>
            </w:r>
          </w:p>
        </w:tc>
        <w:tc>
          <w:tcPr>
            <w:tcW w:w="1558" w:type="dxa"/>
          </w:tcPr>
          <w:p w14:paraId="01F3B1A7" w14:textId="77777777" w:rsidR="00DF42C4" w:rsidRPr="007073AC" w:rsidRDefault="00DF42C4" w:rsidP="00701CE4">
            <w:pPr>
              <w:rPr>
                <w:rFonts w:ascii="Tahoma" w:hAnsi="Tahoma" w:cs="Tahoma"/>
                <w:lang w:val="en-GB"/>
              </w:rPr>
            </w:pPr>
            <w:r w:rsidRPr="007073AC">
              <w:rPr>
                <w:rFonts w:ascii="Tahoma" w:hAnsi="Tahoma" w:cs="Tahoma"/>
                <w:lang w:val="en-GB"/>
              </w:rPr>
              <w:t>0</w:t>
            </w:r>
          </w:p>
        </w:tc>
        <w:tc>
          <w:tcPr>
            <w:tcW w:w="1559" w:type="dxa"/>
          </w:tcPr>
          <w:p w14:paraId="7CF30FFB" w14:textId="122C0C32" w:rsidR="00DF42C4" w:rsidRPr="007073AC" w:rsidRDefault="008754E9" w:rsidP="00701CE4">
            <w:pPr>
              <w:rPr>
                <w:rFonts w:ascii="Tahoma" w:hAnsi="Tahoma" w:cs="Tahoma"/>
                <w:lang w:val="en-GB"/>
              </w:rPr>
            </w:pPr>
            <w:r>
              <w:rPr>
                <w:rFonts w:ascii="Tahoma" w:hAnsi="Tahoma" w:cs="Tahoma"/>
                <w:lang w:val="en-GB"/>
              </w:rPr>
              <w:t>3</w:t>
            </w:r>
          </w:p>
        </w:tc>
      </w:tr>
      <w:tr w:rsidR="00DF42C4" w:rsidRPr="007073AC" w14:paraId="3CA97ABC" w14:textId="77777777" w:rsidTr="00701CE4">
        <w:tc>
          <w:tcPr>
            <w:tcW w:w="3116" w:type="dxa"/>
            <w:gridSpan w:val="2"/>
          </w:tcPr>
          <w:p w14:paraId="3EFB601A" w14:textId="554074B0" w:rsidR="00DF42C4" w:rsidRPr="007073AC" w:rsidRDefault="008754E9" w:rsidP="00701CE4">
            <w:pPr>
              <w:rPr>
                <w:rFonts w:ascii="Tahoma" w:hAnsi="Tahoma" w:cs="Tahoma"/>
                <w:lang w:val="en-GB"/>
              </w:rPr>
            </w:pPr>
            <w:r>
              <w:rPr>
                <w:rFonts w:ascii="Tahoma" w:hAnsi="Tahoma" w:cs="Tahoma"/>
                <w:lang w:val="en-GB"/>
              </w:rPr>
              <w:t>Compound ID</w:t>
            </w:r>
          </w:p>
        </w:tc>
        <w:tc>
          <w:tcPr>
            <w:tcW w:w="3117" w:type="dxa"/>
          </w:tcPr>
          <w:p w14:paraId="4CA2976B" w14:textId="5E52D39E" w:rsidR="00DF42C4" w:rsidRPr="007073AC" w:rsidRDefault="008754E9" w:rsidP="00701CE4">
            <w:pPr>
              <w:rPr>
                <w:rFonts w:ascii="Tahoma" w:hAnsi="Tahoma" w:cs="Tahoma"/>
                <w:lang w:val="en-GB"/>
              </w:rPr>
            </w:pPr>
            <w:r>
              <w:rPr>
                <w:rFonts w:ascii="Tahoma" w:hAnsi="Tahoma" w:cs="Tahoma"/>
                <w:lang w:val="en-GB"/>
              </w:rPr>
              <w:t>3</w:t>
            </w:r>
          </w:p>
        </w:tc>
        <w:tc>
          <w:tcPr>
            <w:tcW w:w="1558" w:type="dxa"/>
          </w:tcPr>
          <w:p w14:paraId="1497B2C6" w14:textId="04D1F03C" w:rsidR="00DF42C4" w:rsidRPr="007073AC" w:rsidRDefault="008754E9" w:rsidP="00701CE4">
            <w:pPr>
              <w:rPr>
                <w:rFonts w:ascii="Tahoma" w:hAnsi="Tahoma" w:cs="Tahoma"/>
                <w:lang w:val="en-GB"/>
              </w:rPr>
            </w:pPr>
            <w:r>
              <w:rPr>
                <w:rFonts w:ascii="Tahoma" w:hAnsi="Tahoma" w:cs="Tahoma"/>
                <w:lang w:val="en-GB"/>
              </w:rPr>
              <w:t>4</w:t>
            </w:r>
          </w:p>
        </w:tc>
        <w:tc>
          <w:tcPr>
            <w:tcW w:w="1559" w:type="dxa"/>
          </w:tcPr>
          <w:p w14:paraId="1AB213AC" w14:textId="7F3323E5" w:rsidR="00DF42C4" w:rsidRPr="007073AC" w:rsidRDefault="008754E9" w:rsidP="00701CE4">
            <w:pPr>
              <w:rPr>
                <w:rFonts w:ascii="Tahoma" w:hAnsi="Tahoma" w:cs="Tahoma"/>
                <w:lang w:val="en-GB"/>
              </w:rPr>
            </w:pPr>
            <w:r>
              <w:rPr>
                <w:rFonts w:ascii="Tahoma" w:hAnsi="Tahoma" w:cs="Tahoma"/>
                <w:lang w:val="en-GB"/>
              </w:rPr>
              <w:t>6</w:t>
            </w:r>
          </w:p>
        </w:tc>
      </w:tr>
      <w:tr w:rsidR="00DF42C4" w:rsidRPr="007073AC" w14:paraId="0FFD4891" w14:textId="77777777" w:rsidTr="00701CE4">
        <w:tc>
          <w:tcPr>
            <w:tcW w:w="3116" w:type="dxa"/>
            <w:gridSpan w:val="2"/>
          </w:tcPr>
          <w:p w14:paraId="4CD6628D" w14:textId="442891CD" w:rsidR="00DF42C4" w:rsidRPr="007073AC" w:rsidRDefault="008754E9" w:rsidP="00701CE4">
            <w:pPr>
              <w:rPr>
                <w:rFonts w:ascii="Tahoma" w:hAnsi="Tahoma" w:cs="Tahoma"/>
                <w:lang w:val="en-GB"/>
              </w:rPr>
            </w:pPr>
            <w:r>
              <w:rPr>
                <w:rFonts w:ascii="Tahoma" w:hAnsi="Tahoma" w:cs="Tahoma"/>
                <w:lang w:val="en-GB"/>
              </w:rPr>
              <w:t>Pressure A</w:t>
            </w:r>
          </w:p>
        </w:tc>
        <w:tc>
          <w:tcPr>
            <w:tcW w:w="3117" w:type="dxa"/>
          </w:tcPr>
          <w:p w14:paraId="578F9669" w14:textId="116C5FC5" w:rsidR="00DF42C4" w:rsidRPr="007073AC" w:rsidRDefault="008754E9" w:rsidP="00701CE4">
            <w:pPr>
              <w:rPr>
                <w:rFonts w:ascii="Tahoma" w:hAnsi="Tahoma" w:cs="Tahoma"/>
                <w:lang w:val="en-GB"/>
              </w:rPr>
            </w:pPr>
            <w:r>
              <w:rPr>
                <w:rFonts w:ascii="Tahoma" w:hAnsi="Tahoma" w:cs="Tahoma"/>
                <w:lang w:val="en-GB"/>
              </w:rPr>
              <w:t>19</w:t>
            </w:r>
          </w:p>
        </w:tc>
        <w:tc>
          <w:tcPr>
            <w:tcW w:w="1558" w:type="dxa"/>
          </w:tcPr>
          <w:p w14:paraId="3A8A1628" w14:textId="52565E2A" w:rsidR="00DF42C4" w:rsidRPr="007073AC" w:rsidRDefault="008754E9" w:rsidP="00701CE4">
            <w:pPr>
              <w:rPr>
                <w:rFonts w:ascii="Tahoma" w:hAnsi="Tahoma" w:cs="Tahoma"/>
                <w:lang w:val="en-GB"/>
              </w:rPr>
            </w:pPr>
            <w:r>
              <w:rPr>
                <w:rFonts w:ascii="Tahoma" w:hAnsi="Tahoma" w:cs="Tahoma"/>
                <w:lang w:val="en-GB"/>
              </w:rPr>
              <w:t>7</w:t>
            </w:r>
          </w:p>
        </w:tc>
        <w:tc>
          <w:tcPr>
            <w:tcW w:w="1559" w:type="dxa"/>
          </w:tcPr>
          <w:p w14:paraId="5E80D877" w14:textId="0CD8BFF4" w:rsidR="00DF42C4" w:rsidRPr="007073AC" w:rsidRDefault="008754E9" w:rsidP="00701CE4">
            <w:pPr>
              <w:rPr>
                <w:rFonts w:ascii="Tahoma" w:hAnsi="Tahoma" w:cs="Tahoma"/>
                <w:lang w:val="en-GB"/>
              </w:rPr>
            </w:pPr>
            <w:r>
              <w:rPr>
                <w:rFonts w:ascii="Tahoma" w:hAnsi="Tahoma" w:cs="Tahoma"/>
                <w:lang w:val="en-GB"/>
              </w:rPr>
              <w:t>25</w:t>
            </w:r>
          </w:p>
        </w:tc>
      </w:tr>
      <w:tr w:rsidR="00DF42C4" w:rsidRPr="007073AC" w14:paraId="21A7A426" w14:textId="77777777" w:rsidTr="00701CE4">
        <w:tc>
          <w:tcPr>
            <w:tcW w:w="3116" w:type="dxa"/>
            <w:gridSpan w:val="2"/>
          </w:tcPr>
          <w:p w14:paraId="02D59568" w14:textId="66D31B4B" w:rsidR="00DF42C4" w:rsidRPr="007073AC" w:rsidRDefault="008754E9" w:rsidP="00701CE4">
            <w:pPr>
              <w:rPr>
                <w:rFonts w:ascii="Tahoma" w:hAnsi="Tahoma" w:cs="Tahoma"/>
                <w:lang w:val="en-GB"/>
              </w:rPr>
            </w:pPr>
            <w:r>
              <w:rPr>
                <w:rFonts w:ascii="Tahoma" w:hAnsi="Tahoma" w:cs="Tahoma"/>
                <w:lang w:val="en-GB"/>
              </w:rPr>
              <w:t>Pressure B</w:t>
            </w:r>
          </w:p>
        </w:tc>
        <w:tc>
          <w:tcPr>
            <w:tcW w:w="3117" w:type="dxa"/>
          </w:tcPr>
          <w:p w14:paraId="56D16922" w14:textId="27397F4A" w:rsidR="00DF42C4" w:rsidRPr="007073AC" w:rsidRDefault="008754E9" w:rsidP="00701CE4">
            <w:pPr>
              <w:rPr>
                <w:rFonts w:ascii="Tahoma" w:hAnsi="Tahoma" w:cs="Tahoma"/>
                <w:lang w:val="en-GB"/>
              </w:rPr>
            </w:pPr>
            <w:r>
              <w:rPr>
                <w:rFonts w:ascii="Tahoma" w:hAnsi="Tahoma" w:cs="Tahoma"/>
                <w:lang w:val="en-GB"/>
              </w:rPr>
              <w:t>19</w:t>
            </w:r>
          </w:p>
        </w:tc>
        <w:tc>
          <w:tcPr>
            <w:tcW w:w="1558" w:type="dxa"/>
          </w:tcPr>
          <w:p w14:paraId="3ABB1997" w14:textId="05F77C81" w:rsidR="00DF42C4" w:rsidRPr="007073AC" w:rsidRDefault="008754E9" w:rsidP="00701CE4">
            <w:pPr>
              <w:rPr>
                <w:rFonts w:ascii="Tahoma" w:hAnsi="Tahoma" w:cs="Tahoma"/>
                <w:lang w:val="en-GB"/>
              </w:rPr>
            </w:pPr>
            <w:r>
              <w:rPr>
                <w:rFonts w:ascii="Tahoma" w:hAnsi="Tahoma" w:cs="Tahoma"/>
                <w:lang w:val="en-GB"/>
              </w:rPr>
              <w:t>26</w:t>
            </w:r>
          </w:p>
        </w:tc>
        <w:tc>
          <w:tcPr>
            <w:tcW w:w="1559" w:type="dxa"/>
          </w:tcPr>
          <w:p w14:paraId="36D19757" w14:textId="0A0EB6E0" w:rsidR="00DF42C4" w:rsidRPr="007073AC" w:rsidRDefault="008754E9" w:rsidP="00701CE4">
            <w:pPr>
              <w:rPr>
                <w:rFonts w:ascii="Tahoma" w:hAnsi="Tahoma" w:cs="Tahoma"/>
                <w:lang w:val="en-GB"/>
              </w:rPr>
            </w:pPr>
            <w:r>
              <w:rPr>
                <w:rFonts w:ascii="Tahoma" w:hAnsi="Tahoma" w:cs="Tahoma"/>
                <w:lang w:val="en-GB"/>
              </w:rPr>
              <w:t>44</w:t>
            </w:r>
          </w:p>
        </w:tc>
      </w:tr>
      <w:tr w:rsidR="00DF42C4" w:rsidRPr="007073AC" w14:paraId="54C94062" w14:textId="77777777" w:rsidTr="00701CE4">
        <w:tc>
          <w:tcPr>
            <w:tcW w:w="3116" w:type="dxa"/>
            <w:gridSpan w:val="2"/>
          </w:tcPr>
          <w:p w14:paraId="3750FA7B" w14:textId="6F16A553" w:rsidR="00DF42C4" w:rsidRPr="007073AC" w:rsidRDefault="008754E9" w:rsidP="00701CE4">
            <w:pPr>
              <w:rPr>
                <w:rFonts w:ascii="Tahoma" w:hAnsi="Tahoma" w:cs="Tahoma"/>
                <w:lang w:val="en-GB"/>
              </w:rPr>
            </w:pPr>
            <w:r>
              <w:rPr>
                <w:rFonts w:ascii="Tahoma" w:hAnsi="Tahoma" w:cs="Tahoma"/>
                <w:lang w:val="en-GB"/>
              </w:rPr>
              <w:t>Pressure C</w:t>
            </w:r>
          </w:p>
        </w:tc>
        <w:tc>
          <w:tcPr>
            <w:tcW w:w="3117" w:type="dxa"/>
          </w:tcPr>
          <w:p w14:paraId="38A60EC2" w14:textId="35A7FBEA" w:rsidR="00DF42C4" w:rsidRPr="007073AC" w:rsidRDefault="008754E9" w:rsidP="00701CE4">
            <w:pPr>
              <w:rPr>
                <w:rFonts w:ascii="Tahoma" w:hAnsi="Tahoma" w:cs="Tahoma"/>
                <w:lang w:val="en-GB"/>
              </w:rPr>
            </w:pPr>
            <w:r>
              <w:rPr>
                <w:rFonts w:ascii="Tahoma" w:hAnsi="Tahoma" w:cs="Tahoma"/>
                <w:lang w:val="en-GB"/>
              </w:rPr>
              <w:t>19</w:t>
            </w:r>
          </w:p>
        </w:tc>
        <w:tc>
          <w:tcPr>
            <w:tcW w:w="1558" w:type="dxa"/>
          </w:tcPr>
          <w:p w14:paraId="55910CA8" w14:textId="7C97DECC" w:rsidR="00DF42C4" w:rsidRPr="007073AC" w:rsidRDefault="008754E9" w:rsidP="00701CE4">
            <w:pPr>
              <w:rPr>
                <w:rFonts w:ascii="Tahoma" w:hAnsi="Tahoma" w:cs="Tahoma"/>
                <w:lang w:val="en-GB"/>
              </w:rPr>
            </w:pPr>
            <w:r>
              <w:rPr>
                <w:rFonts w:ascii="Tahoma" w:hAnsi="Tahoma" w:cs="Tahoma"/>
                <w:lang w:val="en-GB"/>
              </w:rPr>
              <w:t>45</w:t>
            </w:r>
          </w:p>
        </w:tc>
        <w:tc>
          <w:tcPr>
            <w:tcW w:w="1559" w:type="dxa"/>
          </w:tcPr>
          <w:p w14:paraId="389F5D40" w14:textId="67ECBBFF" w:rsidR="00DF42C4" w:rsidRPr="007073AC" w:rsidRDefault="008754E9" w:rsidP="00701CE4">
            <w:pPr>
              <w:rPr>
                <w:rFonts w:ascii="Tahoma" w:hAnsi="Tahoma" w:cs="Tahoma"/>
                <w:lang w:val="en-GB"/>
              </w:rPr>
            </w:pPr>
            <w:r>
              <w:rPr>
                <w:rFonts w:ascii="Tahoma" w:hAnsi="Tahoma" w:cs="Tahoma"/>
                <w:lang w:val="en-GB"/>
              </w:rPr>
              <w:t>63</w:t>
            </w:r>
          </w:p>
        </w:tc>
      </w:tr>
    </w:tbl>
    <w:bookmarkEnd w:id="1"/>
    <w:p w14:paraId="59B12BC4" w14:textId="3B069752" w:rsidR="007C5F92" w:rsidRPr="007073AC" w:rsidRDefault="000B5A72" w:rsidP="00DF42C4">
      <w:pPr>
        <w:rPr>
          <w:rFonts w:ascii="Tahoma" w:hAnsi="Tahoma" w:cs="Tahoma"/>
          <w:lang w:val="en-GB"/>
        </w:rPr>
      </w:pPr>
      <w:r w:rsidRPr="007073AC">
        <w:rPr>
          <w:rFonts w:ascii="Tahoma" w:hAnsi="Tahoma" w:cs="Tahoma"/>
          <w:lang w:val="en-GB"/>
        </w:rPr>
        <w:t>*</w:t>
      </w:r>
      <w:r w:rsidR="000C6845" w:rsidRPr="007073AC">
        <w:rPr>
          <w:rFonts w:ascii="Tahoma" w:hAnsi="Tahoma" w:cs="Tahoma"/>
          <w:lang w:val="en-GB"/>
        </w:rPr>
        <w:t>Note</w:t>
      </w:r>
      <w:r w:rsidRPr="007073AC">
        <w:rPr>
          <w:rFonts w:ascii="Tahoma" w:hAnsi="Tahoma" w:cs="Tahoma"/>
          <w:lang w:val="en-GB"/>
        </w:rPr>
        <w:t>:</w:t>
      </w:r>
      <w:r w:rsidR="000C6845" w:rsidRPr="007073AC">
        <w:rPr>
          <w:rFonts w:ascii="Tahoma" w:hAnsi="Tahoma" w:cs="Tahoma"/>
          <w:lang w:val="en-GB"/>
        </w:rPr>
        <w:t xml:space="preserve"> that the Data will effectively be sent as unsigned integers with values in the range of 0 to 2^(length of bits). Any conversion of this information currently needs to be performed on the receiving end of the data.</w:t>
      </w:r>
    </w:p>
    <w:p w14:paraId="2B8E2CF7" w14:textId="1FBE3EAA" w:rsidR="00870703" w:rsidRPr="007073AC" w:rsidRDefault="0073506F" w:rsidP="00870703">
      <w:pPr>
        <w:pStyle w:val="Heading1"/>
        <w:rPr>
          <w:rFonts w:ascii="Tahoma" w:hAnsi="Tahoma" w:cs="Tahoma"/>
          <w:color w:val="auto"/>
          <w:u w:val="single"/>
          <w:lang w:val="en-GB"/>
        </w:rPr>
      </w:pPr>
      <w:r w:rsidRPr="007073AC">
        <w:rPr>
          <w:rFonts w:ascii="Tahoma" w:hAnsi="Tahoma" w:cs="Tahoma"/>
          <w:color w:val="auto"/>
          <w:u w:val="single"/>
          <w:lang w:val="en-GB"/>
        </w:rPr>
        <w:lastRenderedPageBreak/>
        <w:t>Additional Notes</w:t>
      </w:r>
    </w:p>
    <w:p w14:paraId="77C2C3ED" w14:textId="685550FF"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Firmware Version</w:t>
      </w:r>
    </w:p>
    <w:p w14:paraId="2C113E39" w14:textId="0B2DE96E" w:rsidR="00B76170" w:rsidRPr="007073AC" w:rsidRDefault="00B76170" w:rsidP="00B76170">
      <w:pPr>
        <w:rPr>
          <w:rFonts w:ascii="Tahoma" w:hAnsi="Tahoma" w:cs="Tahoma"/>
          <w:lang w:val="en-GB"/>
        </w:rPr>
      </w:pPr>
      <w:r w:rsidRPr="007073AC">
        <w:rPr>
          <w:rFonts w:ascii="Tahoma" w:hAnsi="Tahoma" w:cs="Tahoma"/>
          <w:lang w:val="en-GB"/>
        </w:rPr>
        <w:t xml:space="preserve">The firmware version corresponds to the current version of the Module. This is represented in format </w:t>
      </w:r>
      <w:r w:rsidR="00F65B06" w:rsidRPr="007073AC">
        <w:rPr>
          <w:rFonts w:ascii="Tahoma" w:hAnsi="Tahoma" w:cs="Tahoma"/>
          <w:lang w:val="en-GB"/>
        </w:rPr>
        <w:t xml:space="preserve">the format </w:t>
      </w:r>
      <w:r w:rsidRPr="007073AC">
        <w:rPr>
          <w:rFonts w:ascii="Tahoma" w:hAnsi="Tahoma" w:cs="Tahoma"/>
          <w:lang w:val="en-GB"/>
        </w:rPr>
        <w:t xml:space="preserve">of </w:t>
      </w:r>
      <w:proofErr w:type="spellStart"/>
      <w:r w:rsidRPr="007073AC">
        <w:rPr>
          <w:rFonts w:ascii="Tahoma" w:hAnsi="Tahoma" w:cs="Tahoma"/>
          <w:lang w:val="en-GB"/>
        </w:rPr>
        <w:t>vXX.X</w:t>
      </w:r>
      <w:proofErr w:type="spellEnd"/>
      <w:r w:rsidRPr="007073AC">
        <w:rPr>
          <w:rFonts w:ascii="Tahoma" w:hAnsi="Tahoma" w:cs="Tahoma"/>
          <w:lang w:val="en-GB"/>
        </w:rPr>
        <w:t>. In the software this is programmed as a uint8_t type. To achieve the decimal position the firmware version must be 100 times the current version. For example if the current version of the module is v0.1 then the firmware version shall be 100*0.1 or 100.</w:t>
      </w:r>
    </w:p>
    <w:p w14:paraId="4B8648F9" w14:textId="4ECA9AD0"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Compound</w:t>
      </w:r>
    </w:p>
    <w:p w14:paraId="4DA20111" w14:textId="249B8753" w:rsidR="00F65B06" w:rsidRPr="007073AC" w:rsidRDefault="00BA6F82" w:rsidP="00F65B06">
      <w:pPr>
        <w:rPr>
          <w:rFonts w:ascii="Tahoma" w:hAnsi="Tahoma" w:cs="Tahoma"/>
          <w:lang w:val="en-GB"/>
        </w:rPr>
      </w:pPr>
      <w:r w:rsidRPr="007073AC">
        <w:rPr>
          <w:rFonts w:ascii="Tahoma" w:hAnsi="Tahoma" w:cs="Tahoma"/>
          <w:lang w:val="en-GB"/>
        </w:rPr>
        <w:t>Because</w:t>
      </w:r>
      <w:r w:rsidR="0037136E" w:rsidRPr="007073AC">
        <w:rPr>
          <w:rFonts w:ascii="Tahoma" w:hAnsi="Tahoma" w:cs="Tahoma"/>
          <w:lang w:val="en-GB"/>
        </w:rPr>
        <w:t xml:space="preserve"> we are trying to fit more than 64</w:t>
      </w:r>
      <w:r w:rsidRPr="007073AC">
        <w:rPr>
          <w:rFonts w:ascii="Tahoma" w:hAnsi="Tahoma" w:cs="Tahoma"/>
          <w:lang w:val="en-GB"/>
        </w:rPr>
        <w:t xml:space="preserve"> bits of data</w:t>
      </w:r>
      <w:r w:rsidR="0037136E" w:rsidRPr="007073AC">
        <w:rPr>
          <w:rFonts w:ascii="Tahoma" w:hAnsi="Tahoma" w:cs="Tahoma"/>
          <w:lang w:val="en-GB"/>
        </w:rPr>
        <w:t xml:space="preserve"> using a singular CAN ID, we need to have distinguishing bit(s) to know what the data means.</w:t>
      </w:r>
      <w:r w:rsidR="00FF5B5D" w:rsidRPr="007073AC">
        <w:rPr>
          <w:rFonts w:ascii="Tahoma" w:hAnsi="Tahoma" w:cs="Tahoma"/>
          <w:lang w:val="en-GB"/>
        </w:rPr>
        <w:t xml:space="preserve"> </w:t>
      </w:r>
      <w:r w:rsidR="0037136E" w:rsidRPr="007073AC">
        <w:rPr>
          <w:rFonts w:ascii="Tahoma" w:hAnsi="Tahoma" w:cs="Tahoma"/>
          <w:lang w:val="en-GB"/>
        </w:rPr>
        <w:t xml:space="preserve">For example in for a device that only transmits </w:t>
      </w:r>
      <w:r w:rsidR="0037136E" w:rsidRPr="0096793C">
        <w:rPr>
          <w:rFonts w:ascii="Tahoma" w:hAnsi="Tahoma" w:cs="Tahoma"/>
          <w:highlight w:val="yellow"/>
          <w:lang w:val="en-GB"/>
        </w:rPr>
        <w:t>CAN ID 0x760</w:t>
      </w:r>
      <w:r w:rsidR="0037136E" w:rsidRPr="007073AC">
        <w:rPr>
          <w:rFonts w:ascii="Tahoma" w:hAnsi="Tahoma" w:cs="Tahoma"/>
          <w:lang w:val="en-GB"/>
        </w:rPr>
        <w:t xml:space="preserve">, if we are sending planning on sending 3 sets of data that are 24 bits long each, that’s 72 bits total, larger than the CAN data length so we send the first two sets of 24 with an distinguishing number </w:t>
      </w:r>
      <w:proofErr w:type="spellStart"/>
      <w:r w:rsidR="0037136E" w:rsidRPr="007073AC">
        <w:rPr>
          <w:rFonts w:ascii="Tahoma" w:hAnsi="Tahoma" w:cs="Tahoma"/>
          <w:lang w:val="en-GB"/>
        </w:rPr>
        <w:t>ie</w:t>
      </w:r>
      <w:proofErr w:type="spellEnd"/>
      <w:r w:rsidR="0037136E" w:rsidRPr="007073AC">
        <w:rPr>
          <w:rFonts w:ascii="Tahoma" w:hAnsi="Tahoma" w:cs="Tahoma"/>
          <w:lang w:val="en-GB"/>
        </w:rPr>
        <w:t xml:space="preserve"> bit 0 =0 to say message 1 for data set 1 and 2, then bit 0=1 to say message 2 for data set 3.</w:t>
      </w:r>
      <w:r w:rsidR="00B6737A" w:rsidRPr="007073AC">
        <w:rPr>
          <w:rFonts w:ascii="Tahoma" w:hAnsi="Tahoma" w:cs="Tahoma"/>
          <w:lang w:val="en-GB"/>
        </w:rPr>
        <w:t xml:space="preserve"> Refer to the CAN message excel document for more reference if </w:t>
      </w:r>
      <w:r w:rsidR="00982360" w:rsidRPr="007073AC">
        <w:rPr>
          <w:rFonts w:ascii="Tahoma" w:hAnsi="Tahoma" w:cs="Tahoma"/>
          <w:lang w:val="en-GB"/>
        </w:rPr>
        <w:t>needed.</w:t>
      </w:r>
    </w:p>
    <w:p w14:paraId="33AF7176" w14:textId="5F5F18F6"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Counter</w:t>
      </w:r>
    </w:p>
    <w:p w14:paraId="37637EE5" w14:textId="22F41583" w:rsidR="00753F07" w:rsidRPr="007073AC" w:rsidRDefault="00F65B06" w:rsidP="00403F1B">
      <w:pPr>
        <w:rPr>
          <w:rFonts w:ascii="Tahoma" w:hAnsi="Tahoma" w:cs="Tahoma"/>
          <w:lang w:val="en-GB"/>
        </w:rPr>
      </w:pPr>
      <w:r w:rsidRPr="007073AC">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162B28D7" w14:textId="7E280DE2" w:rsidR="005A317D" w:rsidRPr="007073AC" w:rsidRDefault="005A317D" w:rsidP="005A317D">
      <w:pPr>
        <w:pStyle w:val="Heading2"/>
        <w:rPr>
          <w:rFonts w:ascii="Tahoma" w:hAnsi="Tahoma" w:cs="Tahoma"/>
          <w:color w:val="auto"/>
          <w:u w:val="single"/>
          <w:lang w:val="en-GB"/>
        </w:rPr>
      </w:pPr>
      <w:r w:rsidRPr="007073AC">
        <w:rPr>
          <w:rFonts w:ascii="Tahoma" w:hAnsi="Tahoma" w:cs="Tahoma"/>
          <w:color w:val="auto"/>
          <w:u w:val="single"/>
          <w:lang w:val="en-GB"/>
        </w:rPr>
        <w:t xml:space="preserve">Arduino Nano Programming to </w:t>
      </w:r>
      <w:r w:rsidR="009F3586" w:rsidRPr="007073AC">
        <w:rPr>
          <w:rFonts w:ascii="Tahoma" w:hAnsi="Tahoma" w:cs="Tahoma"/>
          <w:color w:val="auto"/>
          <w:u w:val="single"/>
          <w:lang w:val="en-GB"/>
        </w:rPr>
        <w:t xml:space="preserve">MCU </w:t>
      </w:r>
      <w:r w:rsidRPr="007073AC">
        <w:rPr>
          <w:rFonts w:ascii="Tahoma" w:hAnsi="Tahoma" w:cs="Tahoma"/>
          <w:color w:val="auto"/>
          <w:u w:val="single"/>
          <w:lang w:val="en-GB"/>
        </w:rPr>
        <w:t>Pin diagram</w:t>
      </w:r>
    </w:p>
    <w:p w14:paraId="5D1D0B87" w14:textId="7C062F78" w:rsidR="005A317D" w:rsidRPr="007073AC" w:rsidRDefault="005A317D" w:rsidP="005A317D">
      <w:pPr>
        <w:rPr>
          <w:rFonts w:ascii="Tahoma" w:hAnsi="Tahoma" w:cs="Tahoma"/>
          <w:lang w:val="en-GB"/>
        </w:rPr>
      </w:pPr>
      <w:r w:rsidRPr="007073AC">
        <w:rPr>
          <w:rFonts w:ascii="Tahoma" w:hAnsi="Tahoma" w:cs="Tahoma"/>
          <w:lang w:val="en-GB"/>
        </w:rPr>
        <w:t>The below diagram shows the Arduino Nano which is relevant to programming the VSAPS interface board and correlating the pinout of the MCU to I/O in programming.</w:t>
      </w:r>
    </w:p>
    <w:p w14:paraId="3061791E" w14:textId="35C94F07" w:rsidR="005A317D" w:rsidRPr="007073AC" w:rsidRDefault="005A317D" w:rsidP="005A317D">
      <w:pPr>
        <w:rPr>
          <w:rFonts w:ascii="Tahoma" w:hAnsi="Tahoma" w:cs="Tahoma"/>
          <w:lang w:val="en-GB"/>
        </w:rPr>
      </w:pPr>
      <w:r w:rsidRPr="007073AC">
        <w:rPr>
          <w:rFonts w:ascii="Tahoma" w:hAnsi="Tahoma" w:cs="Tahoma"/>
          <w:lang w:val="en-GB"/>
        </w:rPr>
        <w:t xml:space="preserve">The numbers in Purple are the Arduino Nano pinout # to be used when programming, the inner numbers in grey are the MCU pinout, used for wiring the board. So for ADC5 </w:t>
      </w:r>
      <w:r w:rsidR="00243797" w:rsidRPr="007073AC">
        <w:rPr>
          <w:rFonts w:ascii="Tahoma" w:hAnsi="Tahoma" w:cs="Tahoma"/>
          <w:lang w:val="en-GB"/>
        </w:rPr>
        <w:t xml:space="preserve">it would be MCU pin 28, and Arduino pinout # 19. So in code it would look like “ </w:t>
      </w:r>
      <w:proofErr w:type="spellStart"/>
      <w:r w:rsidR="00243797" w:rsidRPr="007073AC">
        <w:rPr>
          <w:rFonts w:ascii="Tahoma" w:hAnsi="Tahoma" w:cs="Tahoma"/>
          <w:lang w:val="en-GB"/>
        </w:rPr>
        <w:t>Digitalwrite</w:t>
      </w:r>
      <w:proofErr w:type="spellEnd"/>
      <w:r w:rsidR="00243797" w:rsidRPr="007073AC">
        <w:rPr>
          <w:rFonts w:ascii="Tahoma" w:hAnsi="Tahoma" w:cs="Tahoma"/>
          <w:lang w:val="en-GB"/>
        </w:rPr>
        <w:t>(19,LOW);” to se</w:t>
      </w:r>
      <w:r w:rsidR="00BD2C96" w:rsidRPr="007073AC">
        <w:rPr>
          <w:rFonts w:ascii="Tahoma" w:hAnsi="Tahoma" w:cs="Tahoma"/>
          <w:lang w:val="en-GB"/>
        </w:rPr>
        <w:t>t</w:t>
      </w:r>
      <w:r w:rsidR="00243797" w:rsidRPr="007073AC">
        <w:rPr>
          <w:rFonts w:ascii="Tahoma" w:hAnsi="Tahoma" w:cs="Tahoma"/>
          <w:lang w:val="en-GB"/>
        </w:rPr>
        <w:t xml:space="preserve"> the digital pin low.</w:t>
      </w:r>
    </w:p>
    <w:p w14:paraId="4FEE8E18" w14:textId="674DF761" w:rsidR="005A317D" w:rsidRPr="007073AC" w:rsidRDefault="005A317D" w:rsidP="005A317D">
      <w:pPr>
        <w:rPr>
          <w:rFonts w:ascii="Tahoma" w:hAnsi="Tahoma" w:cs="Tahoma"/>
          <w:lang w:val="en-GB"/>
        </w:rPr>
      </w:pPr>
      <w:r w:rsidRPr="007073AC">
        <w:rPr>
          <w:rFonts w:ascii="Tahoma" w:hAnsi="Tahoma" w:cs="Tahoma"/>
          <w:noProof/>
        </w:rPr>
        <w:drawing>
          <wp:inline distT="0" distB="0" distL="0" distR="0" wp14:anchorId="6205F5E7" wp14:editId="56E87F1E">
            <wp:extent cx="5943600" cy="2906520"/>
            <wp:effectExtent l="0" t="0" r="0" b="8255"/>
            <wp:docPr id="5" name="Picture 5" descr="Trying to identify pins, Arduino Nano &quot;3.0&quot;? - Programming Question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ying to identify pins, Arduino Nano &quot;3.0&quot;? - Programming Questions -  Arduino Fo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6520"/>
                    </a:xfrm>
                    <a:prstGeom prst="rect">
                      <a:avLst/>
                    </a:prstGeom>
                    <a:noFill/>
                    <a:ln>
                      <a:noFill/>
                    </a:ln>
                  </pic:spPr>
                </pic:pic>
              </a:graphicData>
            </a:graphic>
          </wp:inline>
        </w:drawing>
      </w:r>
    </w:p>
    <w:p w14:paraId="22860B78" w14:textId="62E50A06" w:rsidR="007C5F92" w:rsidRPr="007073AC" w:rsidRDefault="007C5F92" w:rsidP="007C5F92">
      <w:pPr>
        <w:pStyle w:val="Heading2"/>
        <w:rPr>
          <w:rFonts w:ascii="Tahoma" w:hAnsi="Tahoma" w:cs="Tahoma"/>
          <w:color w:val="auto"/>
          <w:u w:val="single"/>
          <w:lang w:val="en-GB"/>
        </w:rPr>
      </w:pPr>
      <w:r w:rsidRPr="007073AC">
        <w:rPr>
          <w:rFonts w:ascii="Tahoma" w:hAnsi="Tahoma" w:cs="Tahoma"/>
          <w:color w:val="auto"/>
          <w:u w:val="single"/>
          <w:lang w:val="en-GB"/>
        </w:rPr>
        <w:lastRenderedPageBreak/>
        <w:t>ADC</w:t>
      </w:r>
      <w:r w:rsidR="002D5E3D">
        <w:rPr>
          <w:rFonts w:ascii="Tahoma" w:hAnsi="Tahoma" w:cs="Tahoma"/>
          <w:color w:val="auto"/>
          <w:u w:val="single"/>
          <w:lang w:val="en-GB"/>
        </w:rPr>
        <w:t xml:space="preserve"> Pins</w:t>
      </w:r>
    </w:p>
    <w:p w14:paraId="12B56716" w14:textId="3447C865" w:rsidR="008A36FC" w:rsidRPr="007073AC" w:rsidRDefault="007C5F92" w:rsidP="007813C5">
      <w:pPr>
        <w:rPr>
          <w:rFonts w:ascii="Tahoma" w:hAnsi="Tahoma" w:cs="Tahoma"/>
          <w:lang w:val="en-GB"/>
        </w:rPr>
      </w:pPr>
      <w:r w:rsidRPr="007073AC">
        <w:rPr>
          <w:rFonts w:ascii="Tahoma" w:hAnsi="Tahoma" w:cs="Tahoma"/>
          <w:lang w:val="en-GB"/>
        </w:rPr>
        <w:t>For the ATMEGA328</w:t>
      </w:r>
      <w:r w:rsidR="006702D7" w:rsidRPr="007073AC">
        <w:rPr>
          <w:rFonts w:ascii="Tahoma" w:hAnsi="Tahoma" w:cs="Tahoma"/>
          <w:lang w:val="en-GB"/>
        </w:rPr>
        <w:t>P</w:t>
      </w:r>
      <w:r w:rsidR="008E4E18" w:rsidRPr="007073AC">
        <w:rPr>
          <w:rFonts w:ascii="Tahoma" w:hAnsi="Tahoma" w:cs="Tahoma"/>
          <w:lang w:val="en-GB"/>
        </w:rPr>
        <w:t xml:space="preserve"> there are 7</w:t>
      </w:r>
      <w:r w:rsidRPr="007073AC">
        <w:rPr>
          <w:rFonts w:ascii="Tahoma" w:hAnsi="Tahoma" w:cs="Tahoma"/>
          <w:lang w:val="en-GB"/>
        </w:rPr>
        <w:t xml:space="preserve"> ADC pins which a</w:t>
      </w:r>
      <w:r w:rsidR="003F0922" w:rsidRPr="007073AC">
        <w:rPr>
          <w:rFonts w:ascii="Tahoma" w:hAnsi="Tahoma" w:cs="Tahoma"/>
          <w:lang w:val="en-GB"/>
        </w:rPr>
        <w:t>re multiplexed to a singl</w:t>
      </w:r>
      <w:r w:rsidR="008E4E18" w:rsidRPr="007073AC">
        <w:rPr>
          <w:rFonts w:ascii="Tahoma" w:hAnsi="Tahoma" w:cs="Tahoma"/>
          <w:lang w:val="en-GB"/>
        </w:rPr>
        <w:t>e ADC at up to a 10bit accuracy, however ADC 6 and 7 are ADC only and not digital pins.</w:t>
      </w:r>
    </w:p>
    <w:p w14:paraId="5D105A5A" w14:textId="0BA6AD7D" w:rsidR="00CA294F" w:rsidRPr="007073AC" w:rsidRDefault="00CA294F" w:rsidP="00CA294F">
      <w:pPr>
        <w:pStyle w:val="Heading2"/>
        <w:rPr>
          <w:rFonts w:ascii="Tahoma" w:hAnsi="Tahoma" w:cs="Tahoma"/>
          <w:color w:val="auto"/>
          <w:u w:val="single"/>
          <w:lang w:val="en-GB"/>
        </w:rPr>
      </w:pPr>
      <w:r w:rsidRPr="007073AC">
        <w:rPr>
          <w:rFonts w:ascii="Tahoma" w:hAnsi="Tahoma" w:cs="Tahoma"/>
          <w:color w:val="auto"/>
          <w:u w:val="single"/>
          <w:lang w:val="en-GB"/>
        </w:rPr>
        <w:t>System Connection Diagram</w:t>
      </w:r>
    </w:p>
    <w:p w14:paraId="145A4E7C" w14:textId="24D7681F" w:rsidR="00CA294F" w:rsidRPr="007073AC" w:rsidRDefault="008754E9" w:rsidP="00CA294F">
      <w:pPr>
        <w:rPr>
          <w:rFonts w:ascii="Tahoma" w:hAnsi="Tahoma" w:cs="Tahoma"/>
          <w:lang w:val="en-GB"/>
        </w:rPr>
      </w:pPr>
      <w:r>
        <w:rPr>
          <w:rFonts w:ascii="Tahoma" w:hAnsi="Tahoma" w:cs="Tahoma"/>
          <w:lang w:val="en-GB"/>
        </w:rPr>
        <w:pict w14:anchorId="1B1FA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3pt">
            <v:imagedata r:id="rId8" o:title="IMG_20230505_141259" cropbottom="12682f" cropleft="5048f" cropright="13912f"/>
          </v:shape>
        </w:pict>
      </w:r>
    </w:p>
    <w:p w14:paraId="74C24CFC" w14:textId="77777777" w:rsidR="009F3586" w:rsidRPr="007073AC" w:rsidRDefault="009F3586" w:rsidP="00CA294F">
      <w:pPr>
        <w:rPr>
          <w:rFonts w:ascii="Tahoma" w:hAnsi="Tahoma" w:cs="Tahoma"/>
        </w:rPr>
      </w:pPr>
    </w:p>
    <w:sectPr w:rsidR="009F3586" w:rsidRPr="007073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C849" w14:textId="77777777" w:rsidR="00230C20" w:rsidRDefault="00230C20" w:rsidP="00F8007A">
      <w:pPr>
        <w:spacing w:after="0" w:line="240" w:lineRule="auto"/>
      </w:pPr>
      <w:r>
        <w:separator/>
      </w:r>
    </w:p>
  </w:endnote>
  <w:endnote w:type="continuationSeparator" w:id="0">
    <w:p w14:paraId="0F2F410C" w14:textId="77777777" w:rsidR="00230C20" w:rsidRDefault="00230C20" w:rsidP="00F8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534C" w14:textId="77777777" w:rsidR="00230C20" w:rsidRDefault="00230C20" w:rsidP="00F8007A">
      <w:pPr>
        <w:spacing w:after="0" w:line="240" w:lineRule="auto"/>
      </w:pPr>
      <w:r>
        <w:separator/>
      </w:r>
    </w:p>
  </w:footnote>
  <w:footnote w:type="continuationSeparator" w:id="0">
    <w:p w14:paraId="585AA3D5" w14:textId="77777777" w:rsidR="00230C20" w:rsidRDefault="00230C20" w:rsidP="00F80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5A"/>
    <w:rsid w:val="00003D49"/>
    <w:rsid w:val="000071CC"/>
    <w:rsid w:val="00023549"/>
    <w:rsid w:val="00032225"/>
    <w:rsid w:val="000440BA"/>
    <w:rsid w:val="0005476F"/>
    <w:rsid w:val="000613BD"/>
    <w:rsid w:val="00061ED6"/>
    <w:rsid w:val="00062CA5"/>
    <w:rsid w:val="000760C1"/>
    <w:rsid w:val="0008544C"/>
    <w:rsid w:val="00087DC4"/>
    <w:rsid w:val="00090647"/>
    <w:rsid w:val="00091355"/>
    <w:rsid w:val="000971A9"/>
    <w:rsid w:val="000B5A72"/>
    <w:rsid w:val="000C0382"/>
    <w:rsid w:val="000C5B84"/>
    <w:rsid w:val="000C6845"/>
    <w:rsid w:val="000D0028"/>
    <w:rsid w:val="000D2B2B"/>
    <w:rsid w:val="000D3E1B"/>
    <w:rsid w:val="000E7787"/>
    <w:rsid w:val="000E78D6"/>
    <w:rsid w:val="000F3AA1"/>
    <w:rsid w:val="0011785B"/>
    <w:rsid w:val="00127055"/>
    <w:rsid w:val="001319E2"/>
    <w:rsid w:val="00152F0D"/>
    <w:rsid w:val="00157644"/>
    <w:rsid w:val="001662CB"/>
    <w:rsid w:val="001757F1"/>
    <w:rsid w:val="00187BD3"/>
    <w:rsid w:val="00196507"/>
    <w:rsid w:val="001A125A"/>
    <w:rsid w:val="001B0578"/>
    <w:rsid w:val="001B45E0"/>
    <w:rsid w:val="001C0D28"/>
    <w:rsid w:val="001E4311"/>
    <w:rsid w:val="001F2705"/>
    <w:rsid w:val="002211F2"/>
    <w:rsid w:val="00230C20"/>
    <w:rsid w:val="00234448"/>
    <w:rsid w:val="00243797"/>
    <w:rsid w:val="0024584E"/>
    <w:rsid w:val="002555FD"/>
    <w:rsid w:val="00273705"/>
    <w:rsid w:val="00274B54"/>
    <w:rsid w:val="002911D1"/>
    <w:rsid w:val="002935C2"/>
    <w:rsid w:val="002A27F5"/>
    <w:rsid w:val="002B645A"/>
    <w:rsid w:val="002D5E3D"/>
    <w:rsid w:val="002E2B50"/>
    <w:rsid w:val="002E3A95"/>
    <w:rsid w:val="002E796F"/>
    <w:rsid w:val="00312B93"/>
    <w:rsid w:val="00331152"/>
    <w:rsid w:val="003501EB"/>
    <w:rsid w:val="00366ECD"/>
    <w:rsid w:val="0037136E"/>
    <w:rsid w:val="00372918"/>
    <w:rsid w:val="0038191E"/>
    <w:rsid w:val="00391577"/>
    <w:rsid w:val="003D40FF"/>
    <w:rsid w:val="003E045E"/>
    <w:rsid w:val="003F0922"/>
    <w:rsid w:val="003F1756"/>
    <w:rsid w:val="003F60DF"/>
    <w:rsid w:val="00403F1B"/>
    <w:rsid w:val="004054F7"/>
    <w:rsid w:val="004356F1"/>
    <w:rsid w:val="00446561"/>
    <w:rsid w:val="00446596"/>
    <w:rsid w:val="004550F1"/>
    <w:rsid w:val="00465F50"/>
    <w:rsid w:val="00482A41"/>
    <w:rsid w:val="00483D7A"/>
    <w:rsid w:val="00486C5D"/>
    <w:rsid w:val="00494402"/>
    <w:rsid w:val="00496363"/>
    <w:rsid w:val="00497513"/>
    <w:rsid w:val="004B0F0F"/>
    <w:rsid w:val="004B32E7"/>
    <w:rsid w:val="004C0151"/>
    <w:rsid w:val="004E272C"/>
    <w:rsid w:val="004E68EB"/>
    <w:rsid w:val="004F33DC"/>
    <w:rsid w:val="00504572"/>
    <w:rsid w:val="00513017"/>
    <w:rsid w:val="005202A4"/>
    <w:rsid w:val="00523299"/>
    <w:rsid w:val="005244A4"/>
    <w:rsid w:val="00524D86"/>
    <w:rsid w:val="00530CDE"/>
    <w:rsid w:val="00541AC6"/>
    <w:rsid w:val="005521D9"/>
    <w:rsid w:val="00570844"/>
    <w:rsid w:val="005A317D"/>
    <w:rsid w:val="005D5AE7"/>
    <w:rsid w:val="005E5023"/>
    <w:rsid w:val="005E7161"/>
    <w:rsid w:val="005F224C"/>
    <w:rsid w:val="005F2B39"/>
    <w:rsid w:val="00624341"/>
    <w:rsid w:val="006558F1"/>
    <w:rsid w:val="006702D7"/>
    <w:rsid w:val="006811A0"/>
    <w:rsid w:val="00683E71"/>
    <w:rsid w:val="00691FBD"/>
    <w:rsid w:val="006A5A67"/>
    <w:rsid w:val="006B6CAE"/>
    <w:rsid w:val="006D1ACD"/>
    <w:rsid w:val="006D55FD"/>
    <w:rsid w:val="006D7140"/>
    <w:rsid w:val="006E4052"/>
    <w:rsid w:val="007073AC"/>
    <w:rsid w:val="00715D1C"/>
    <w:rsid w:val="00725F00"/>
    <w:rsid w:val="007318FA"/>
    <w:rsid w:val="00733AF2"/>
    <w:rsid w:val="0073506F"/>
    <w:rsid w:val="00750E92"/>
    <w:rsid w:val="00753355"/>
    <w:rsid w:val="00753F07"/>
    <w:rsid w:val="00761724"/>
    <w:rsid w:val="00764BBC"/>
    <w:rsid w:val="00772B91"/>
    <w:rsid w:val="007813C5"/>
    <w:rsid w:val="00786278"/>
    <w:rsid w:val="007918CE"/>
    <w:rsid w:val="007A54D3"/>
    <w:rsid w:val="007B216C"/>
    <w:rsid w:val="007C5F92"/>
    <w:rsid w:val="007C66F5"/>
    <w:rsid w:val="007D6E39"/>
    <w:rsid w:val="0080469B"/>
    <w:rsid w:val="00806ECC"/>
    <w:rsid w:val="00813262"/>
    <w:rsid w:val="008271DE"/>
    <w:rsid w:val="00832445"/>
    <w:rsid w:val="00837338"/>
    <w:rsid w:val="00844509"/>
    <w:rsid w:val="00850E68"/>
    <w:rsid w:val="00851B68"/>
    <w:rsid w:val="00854C0D"/>
    <w:rsid w:val="0085538F"/>
    <w:rsid w:val="00866540"/>
    <w:rsid w:val="00870703"/>
    <w:rsid w:val="008754E9"/>
    <w:rsid w:val="00895A64"/>
    <w:rsid w:val="008A36FC"/>
    <w:rsid w:val="008D28DB"/>
    <w:rsid w:val="008E4E18"/>
    <w:rsid w:val="00916893"/>
    <w:rsid w:val="00916F7B"/>
    <w:rsid w:val="009239DF"/>
    <w:rsid w:val="00953CD2"/>
    <w:rsid w:val="0096793C"/>
    <w:rsid w:val="00982360"/>
    <w:rsid w:val="009A16F9"/>
    <w:rsid w:val="009C0285"/>
    <w:rsid w:val="009C02E2"/>
    <w:rsid w:val="009C73C2"/>
    <w:rsid w:val="009E7ECD"/>
    <w:rsid w:val="009F03AF"/>
    <w:rsid w:val="009F15C4"/>
    <w:rsid w:val="009F3586"/>
    <w:rsid w:val="009F458C"/>
    <w:rsid w:val="00A0139D"/>
    <w:rsid w:val="00A3245A"/>
    <w:rsid w:val="00A47F16"/>
    <w:rsid w:val="00A62338"/>
    <w:rsid w:val="00A62847"/>
    <w:rsid w:val="00A7601F"/>
    <w:rsid w:val="00A81B6B"/>
    <w:rsid w:val="00A9451A"/>
    <w:rsid w:val="00A9652E"/>
    <w:rsid w:val="00AB4285"/>
    <w:rsid w:val="00AF0012"/>
    <w:rsid w:val="00AF5C5C"/>
    <w:rsid w:val="00B2059A"/>
    <w:rsid w:val="00B208C5"/>
    <w:rsid w:val="00B233FE"/>
    <w:rsid w:val="00B26A3E"/>
    <w:rsid w:val="00B37164"/>
    <w:rsid w:val="00B528B4"/>
    <w:rsid w:val="00B55554"/>
    <w:rsid w:val="00B6454D"/>
    <w:rsid w:val="00B6737A"/>
    <w:rsid w:val="00B71AB2"/>
    <w:rsid w:val="00B76170"/>
    <w:rsid w:val="00B91470"/>
    <w:rsid w:val="00BA2749"/>
    <w:rsid w:val="00BA381E"/>
    <w:rsid w:val="00BA6F82"/>
    <w:rsid w:val="00BB2125"/>
    <w:rsid w:val="00BB3DBA"/>
    <w:rsid w:val="00BC7692"/>
    <w:rsid w:val="00BD24D7"/>
    <w:rsid w:val="00BD2C96"/>
    <w:rsid w:val="00BE61A3"/>
    <w:rsid w:val="00BF0330"/>
    <w:rsid w:val="00BF5289"/>
    <w:rsid w:val="00BF61FF"/>
    <w:rsid w:val="00C16000"/>
    <w:rsid w:val="00C20F4A"/>
    <w:rsid w:val="00C323BD"/>
    <w:rsid w:val="00C325F4"/>
    <w:rsid w:val="00C331A6"/>
    <w:rsid w:val="00C371E2"/>
    <w:rsid w:val="00C45A18"/>
    <w:rsid w:val="00C63951"/>
    <w:rsid w:val="00C66B49"/>
    <w:rsid w:val="00C756AF"/>
    <w:rsid w:val="00C84543"/>
    <w:rsid w:val="00C92AFD"/>
    <w:rsid w:val="00C9618D"/>
    <w:rsid w:val="00CA0B32"/>
    <w:rsid w:val="00CA294F"/>
    <w:rsid w:val="00CC1F54"/>
    <w:rsid w:val="00D123F2"/>
    <w:rsid w:val="00D25695"/>
    <w:rsid w:val="00D47EAB"/>
    <w:rsid w:val="00D522ED"/>
    <w:rsid w:val="00D55244"/>
    <w:rsid w:val="00D55BFE"/>
    <w:rsid w:val="00D57429"/>
    <w:rsid w:val="00D624D4"/>
    <w:rsid w:val="00D63210"/>
    <w:rsid w:val="00D70FE5"/>
    <w:rsid w:val="00DA5D1B"/>
    <w:rsid w:val="00DB2FAD"/>
    <w:rsid w:val="00DD617B"/>
    <w:rsid w:val="00DE6A2E"/>
    <w:rsid w:val="00DE72D1"/>
    <w:rsid w:val="00DF42C4"/>
    <w:rsid w:val="00DF4791"/>
    <w:rsid w:val="00E238ED"/>
    <w:rsid w:val="00E33447"/>
    <w:rsid w:val="00E35886"/>
    <w:rsid w:val="00E43273"/>
    <w:rsid w:val="00E55621"/>
    <w:rsid w:val="00E712F3"/>
    <w:rsid w:val="00E806C3"/>
    <w:rsid w:val="00E95B94"/>
    <w:rsid w:val="00EB2969"/>
    <w:rsid w:val="00EB6D23"/>
    <w:rsid w:val="00ED4DC7"/>
    <w:rsid w:val="00EF4892"/>
    <w:rsid w:val="00F008FF"/>
    <w:rsid w:val="00F13D8D"/>
    <w:rsid w:val="00F20D40"/>
    <w:rsid w:val="00F24FB9"/>
    <w:rsid w:val="00F27B41"/>
    <w:rsid w:val="00F602C2"/>
    <w:rsid w:val="00F65B06"/>
    <w:rsid w:val="00F8007A"/>
    <w:rsid w:val="00F8031F"/>
    <w:rsid w:val="00F80E57"/>
    <w:rsid w:val="00F90381"/>
    <w:rsid w:val="00F90895"/>
    <w:rsid w:val="00F90AD4"/>
    <w:rsid w:val="00F97B34"/>
    <w:rsid w:val="00FB2F47"/>
    <w:rsid w:val="00FD2215"/>
    <w:rsid w:val="00FE285B"/>
    <w:rsid w:val="00FE5C2A"/>
    <w:rsid w:val="00FF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customStyle="1" w:styleId="UnresolvedMention1">
    <w:name w:val="Unresolved Mention1"/>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 w:type="character" w:customStyle="1" w:styleId="Heading3Char">
    <w:name w:val="Heading 3 Char"/>
    <w:basedOn w:val="DefaultParagraphFont"/>
    <w:link w:val="Heading3"/>
    <w:uiPriority w:val="9"/>
    <w:rsid w:val="005E71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7A"/>
  </w:style>
  <w:style w:type="paragraph" w:styleId="Footer">
    <w:name w:val="footer"/>
    <w:basedOn w:val="Normal"/>
    <w:link w:val="FooterChar"/>
    <w:uiPriority w:val="99"/>
    <w:unhideWhenUsed/>
    <w:rsid w:val="00F8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7A"/>
  </w:style>
  <w:style w:type="paragraph" w:styleId="BalloonText">
    <w:name w:val="Balloon Text"/>
    <w:basedOn w:val="Normal"/>
    <w:link w:val="BalloonTextChar"/>
    <w:uiPriority w:val="99"/>
    <w:semiHidden/>
    <w:unhideWhenUsed/>
    <w:rsid w:val="005A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760F-B73A-4D3A-88FD-CCC313F9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FSAE</cp:lastModifiedBy>
  <cp:revision>430</cp:revision>
  <cp:lastPrinted>2023-05-24T22:55:00Z</cp:lastPrinted>
  <dcterms:created xsi:type="dcterms:W3CDTF">2022-12-22T00:41:00Z</dcterms:created>
  <dcterms:modified xsi:type="dcterms:W3CDTF">2023-06-08T22:57:00Z</dcterms:modified>
</cp:coreProperties>
</file>