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Matteo Russo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360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M7</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 Marketing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 is a calendar app made so that users can track their upcoming daily events. Because of this an icon similar to a calendar will be the best fit for this app as it quickly shows the expected usage of the app. A fitting description for this app would be:</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fast daily event tracking.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app is developed only for android the best market places to launch on would be the Samsung App Store and Google Play Store. These are both trusted app stores that are direct lines to potential users whose phones will be compatible with this app.</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Version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v16.0 (“Baklava”) was the version of android this app was built and tested on. This is the latest Android version and, according to </w:t>
      </w:r>
      <w:r w:rsidDel="00000000" w:rsidR="00000000" w:rsidRPr="00000000">
        <w:rPr>
          <w:rFonts w:ascii="Times New Roman" w:cs="Times New Roman" w:eastAsia="Times New Roman" w:hAnsi="Times New Roman"/>
          <w:sz w:val="24"/>
          <w:szCs w:val="24"/>
          <w:rtl w:val="0"/>
        </w:rPr>
        <w:t xml:space="preserve">composables.com, accounts for 7.4% of Android users. Since it is the latest version it is not widely adopted yet but does include the latest features. This will allow the app to be better developed before the majority of the market adopts v16.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on the latest version however, this app may be compatible on older versions, but testing will need to be done to ensure the features used by this app will still work.</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permissions are needed to use the app but optional permissions may be provided to enable all features. This app can send SMS notifications which require two permissions to allow, SMS message permission and alarm setting permission. This enables the app to send the user reminders of upcoming events in the form of SMS messages. Disabling, or not allowing, these permissions will still allow the user to use the app but without notifications.</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Monitization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plan to monetize this app would be to set a one time payment for the app. This app is not designed to be used for long periods of time which make ads a bad fit for this app as. Users are expected to quickly check the app for events set for the day or use it to add events, none of these actions take much time. Because of this, if ads are placed in the app it risks driving users away as more time could be spent watching an ad than performing a typical action in the app.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time payment model fits best here as it gives the user full, uninterrupted, access while not impacting user experience. </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Android Distribution Chart – updated on December 2025</w:t>
      </w:r>
      <w:r w:rsidDel="00000000" w:rsidR="00000000" w:rsidRPr="00000000">
        <w:rPr>
          <w:rFonts w:ascii="Times New Roman" w:cs="Times New Roman" w:eastAsia="Times New Roman" w:hAnsi="Times New Roman"/>
          <w:sz w:val="24"/>
          <w:szCs w:val="24"/>
          <w:rtl w:val="0"/>
        </w:rPr>
        <w:t xml:space="preserve">. Composables. (n.d.). https://composables.com/android-distribution-chart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